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0755C4" w:rsidRDefault="00C603D5"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lang w:val="en-US"/>
        </w:rPr>
        <w:t xml:space="preserve">MAŽOS VERTĖS </w:t>
      </w:r>
      <w:r w:rsidR="00BA5CAD" w:rsidRPr="000755C4">
        <w:rPr>
          <w:rFonts w:ascii="Calibri" w:eastAsia="Yu Mincho" w:hAnsi="Calibri" w:cs="Calibri"/>
          <w:b/>
          <w:bCs/>
          <w:sz w:val="32"/>
          <w:szCs w:val="32"/>
          <w:lang w:val="en-US"/>
        </w:rPr>
        <w:t xml:space="preserve">VIEŠOJO PIRKIMO </w:t>
      </w:r>
    </w:p>
    <w:p w:rsidR="003E3F12" w:rsidRPr="000755C4" w:rsidRDefault="00BA5CAD" w:rsidP="000755C4">
      <w:pPr>
        <w:spacing w:after="120" w:line="20" w:lineRule="atLeast"/>
        <w:contextualSpacing/>
        <w:jc w:val="center"/>
        <w:rPr>
          <w:rFonts w:ascii="Calibri" w:eastAsia="Yu Mincho" w:hAnsi="Calibri" w:cs="Calibri"/>
          <w:b/>
          <w:bCs/>
          <w:sz w:val="32"/>
          <w:szCs w:val="32"/>
        </w:rPr>
      </w:pPr>
      <w:r w:rsidRPr="000755C4">
        <w:rPr>
          <w:rFonts w:ascii="Calibri" w:eastAsia="Yu Mincho" w:hAnsi="Calibri" w:cs="Calibri"/>
          <w:b/>
          <w:bCs/>
          <w:sz w:val="32"/>
          <w:szCs w:val="32"/>
          <w:lang w:val="en-US"/>
        </w:rPr>
        <w:t>„</w:t>
      </w:r>
      <w:r w:rsidR="00E903A4" w:rsidRPr="00E903A4">
        <w:rPr>
          <w:rFonts w:ascii="Calibri" w:eastAsia="Calibri" w:hAnsi="Calibri" w:cs="Calibri"/>
          <w:b/>
          <w:sz w:val="32"/>
          <w:szCs w:val="32"/>
        </w:rPr>
        <w:t>DURBĖS SKVERO DANGŲ PAPRASTOJO REMONTO DARBAI</w:t>
      </w:r>
      <w:r w:rsidRPr="000755C4">
        <w:rPr>
          <w:rFonts w:ascii="Calibri" w:eastAsia="Yu Mincho" w:hAnsi="Calibri" w:cs="Calibri"/>
          <w:b/>
          <w:bCs/>
          <w:sz w:val="32"/>
          <w:szCs w:val="32"/>
          <w:lang w:val="en-US"/>
        </w:rPr>
        <w:t>“</w:t>
      </w:r>
      <w:r w:rsidRPr="000755C4">
        <w:rPr>
          <w:rFonts w:ascii="Calibri" w:eastAsia="Yu Mincho" w:hAnsi="Calibri" w:cs="Calibri"/>
          <w:b/>
          <w:bCs/>
          <w:sz w:val="32"/>
          <w:szCs w:val="32"/>
        </w:rPr>
        <w:t xml:space="preserve"> </w:t>
      </w:r>
    </w:p>
    <w:p w:rsidR="00BA5CAD" w:rsidRPr="000755C4" w:rsidRDefault="00BA5CAD" w:rsidP="00BA5CAD">
      <w:pPr>
        <w:spacing w:after="120" w:line="20" w:lineRule="atLeast"/>
        <w:contextualSpacing/>
        <w:jc w:val="center"/>
        <w:rPr>
          <w:rFonts w:ascii="Calibri" w:eastAsia="Yu Mincho" w:hAnsi="Calibri" w:cs="Calibri"/>
          <w:b/>
          <w:bCs/>
          <w:sz w:val="32"/>
          <w:szCs w:val="32"/>
          <w:lang w:val="en-US"/>
        </w:rPr>
      </w:pPr>
      <w:r w:rsidRPr="000755C4">
        <w:rPr>
          <w:rFonts w:ascii="Calibri" w:eastAsia="Yu Mincho" w:hAnsi="Calibri" w:cs="Calibri"/>
          <w:b/>
          <w:bCs/>
          <w:sz w:val="32"/>
          <w:szCs w:val="32"/>
        </w:rPr>
        <w:t>SKELBIAMOS</w:t>
      </w:r>
      <w:r w:rsidRPr="000755C4">
        <w:rPr>
          <w:rFonts w:ascii="Calibri" w:eastAsia="Yu Mincho" w:hAnsi="Calibri" w:cs="Calibri"/>
          <w:b/>
          <w:bCs/>
          <w:sz w:val="32"/>
          <w:szCs w:val="32"/>
          <w:lang w:val="en-US"/>
        </w:rPr>
        <w:t xml:space="preserve"> APKLAUSOS </w:t>
      </w:r>
      <w:r w:rsidR="00CD7315" w:rsidRPr="000755C4">
        <w:rPr>
          <w:rFonts w:ascii="Calibri" w:eastAsia="Yu Mincho" w:hAnsi="Calibri" w:cs="Calibri"/>
          <w:b/>
          <w:bCs/>
          <w:sz w:val="32"/>
          <w:szCs w:val="32"/>
          <w:lang w:val="en-US"/>
        </w:rPr>
        <w:t>SPECIALIOSIOS</w:t>
      </w:r>
      <w:r w:rsidRPr="000755C4">
        <w:rPr>
          <w:rFonts w:ascii="Calibri" w:eastAsia="Yu Mincho" w:hAnsi="Calibri" w:cs="Calibri"/>
          <w:b/>
          <w:bCs/>
          <w:sz w:val="32"/>
          <w:szCs w:val="32"/>
          <w:lang w:val="en-US"/>
        </w:rPr>
        <w:t xml:space="preserve"> SĄLYGOS</w:t>
      </w:r>
    </w:p>
    <w:p w:rsidR="00BA5CAD" w:rsidRPr="000755C4" w:rsidRDefault="00BA5CAD" w:rsidP="00BA5CAD">
      <w:pPr>
        <w:spacing w:line="276" w:lineRule="auto"/>
        <w:rPr>
          <w:rFonts w:ascii="Calibri" w:eastAsia="Yu Mincho" w:hAnsi="Calibri" w:cs="Calibri"/>
          <w:sz w:val="32"/>
          <w:szCs w:val="32"/>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CD7315" w:rsidRPr="004C6534">
        <w:rPr>
          <w:rFonts w:ascii="Calibri" w:eastAsia="Calibri" w:hAnsi="Calibri" w:cs="Calibri"/>
          <w:sz w:val="22"/>
          <w:lang w:eastAsia="lt-LT"/>
        </w:rPr>
        <w:t xml:space="preserve">. Aplinkos apaugos kriterijai nustatyti </w:t>
      </w:r>
      <w:r w:rsidR="00A64C9E" w:rsidRPr="004C6534">
        <w:rPr>
          <w:rFonts w:ascii="Calibri" w:eastAsia="Calibri" w:hAnsi="Calibri" w:cs="Calibri"/>
          <w:sz w:val="22"/>
          <w:lang w:eastAsia="lt-LT"/>
        </w:rPr>
        <w:t xml:space="preserve">specialiųjų pirkimo sąlygų </w:t>
      </w:r>
      <w:r w:rsidR="00570C7D">
        <w:rPr>
          <w:rFonts w:ascii="Calibri" w:eastAsia="Calibri" w:hAnsi="Calibri" w:cs="Calibri"/>
          <w:sz w:val="22"/>
          <w:lang w:eastAsia="lt-LT"/>
        </w:rPr>
        <w:t>4</w:t>
      </w:r>
      <w:r w:rsidR="0060746E" w:rsidRPr="00B665E7">
        <w:rPr>
          <w:rFonts w:ascii="Calibri" w:eastAsia="Calibri" w:hAnsi="Calibri" w:cs="Calibri"/>
          <w:sz w:val="22"/>
          <w:lang w:eastAsia="lt-LT"/>
        </w:rPr>
        <w:t xml:space="preserve"> priede</w:t>
      </w:r>
      <w:r w:rsidR="00A64C9E" w:rsidRPr="00B665E7">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570C7D">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570C7D" w:rsidRPr="00570C7D">
        <w:rPr>
          <w:rFonts w:ascii="Calibri" w:eastAsia="Calibri" w:hAnsi="Calibri" w:cs="Calibri"/>
          <w:color w:val="000000"/>
          <w:sz w:val="22"/>
          <w:lang w:eastAsia="lt-LT"/>
        </w:rPr>
        <w:t xml:space="preserve">Durbės skvero dangų paprastojo remonto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B665E7" w:rsidRPr="00B665E7">
        <w:rPr>
          <w:rFonts w:ascii="Calibri" w:eastAsia="Calibri" w:hAnsi="Calibri" w:cs="Calibri"/>
          <w:sz w:val="22"/>
          <w:lang w:eastAsia="lt-LT"/>
        </w:rPr>
        <w:t>4</w:t>
      </w:r>
      <w:r w:rsidRPr="00B665E7">
        <w:rPr>
          <w:rFonts w:ascii="Calibri" w:eastAsia="Calibri" w:hAnsi="Calibri" w:cs="Calibri"/>
          <w:color w:val="FF0000"/>
          <w:sz w:val="22"/>
          <w:lang w:eastAsia="lt-LT"/>
        </w:rPr>
        <w:t xml:space="preserve"> </w:t>
      </w:r>
      <w:r w:rsidRPr="00B665E7">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 xml:space="preserve">Maksimali perkančiajai organizacijai priimtina pasiūlymo kaina – </w:t>
      </w:r>
      <w:r w:rsidR="00570C7D">
        <w:rPr>
          <w:rFonts w:ascii="Calibri" w:hAnsi="Calibri" w:cs="Calibri"/>
          <w:sz w:val="22"/>
        </w:rPr>
        <w:t>54929,70</w:t>
      </w:r>
      <w:r w:rsidR="000755C4">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0755C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Reikalavimai dėl tiekėjo</w:t>
      </w:r>
      <w:r w:rsidR="000755C4">
        <w:rPr>
          <w:rFonts w:ascii="Calibri" w:eastAsia="Calibri" w:hAnsi="Calibri" w:cs="Calibri"/>
          <w:sz w:val="22"/>
          <w:lang w:eastAsia="lt-LT"/>
        </w:rPr>
        <w:t>,</w:t>
      </w:r>
      <w:r w:rsidR="000755C4" w:rsidRPr="000755C4">
        <w:t xml:space="preserve"> </w:t>
      </w:r>
      <w:r w:rsidR="000755C4" w:rsidRPr="000755C4">
        <w:rPr>
          <w:rFonts w:ascii="Calibri" w:eastAsia="Calibri" w:hAnsi="Calibri" w:cs="Calibri"/>
          <w:sz w:val="22"/>
          <w:lang w:eastAsia="lt-LT"/>
        </w:rPr>
        <w:t xml:space="preserve">ūkio subjektų, kurių </w:t>
      </w:r>
      <w:proofErr w:type="spellStart"/>
      <w:r w:rsidR="000755C4" w:rsidRPr="000755C4">
        <w:rPr>
          <w:rFonts w:ascii="Calibri" w:eastAsia="Calibri" w:hAnsi="Calibri" w:cs="Calibri"/>
          <w:sz w:val="22"/>
          <w:lang w:eastAsia="lt-LT"/>
        </w:rPr>
        <w:t>pajėgumais</w:t>
      </w:r>
      <w:proofErr w:type="spellEnd"/>
      <w:r w:rsidR="000755C4" w:rsidRPr="000755C4">
        <w:rPr>
          <w:rFonts w:ascii="Calibri" w:eastAsia="Calibri" w:hAnsi="Calibri" w:cs="Calibri"/>
          <w:sz w:val="22"/>
          <w:lang w:eastAsia="lt-LT"/>
        </w:rPr>
        <w:t xml:space="preserve"> tiekėjas remiasi, </w:t>
      </w:r>
      <w:r w:rsidRPr="005263B4">
        <w:rPr>
          <w:rFonts w:ascii="Calibri" w:eastAsia="Calibri" w:hAnsi="Calibri" w:cs="Calibri"/>
          <w:sz w:val="22"/>
          <w:lang w:eastAsia="lt-LT"/>
        </w:rPr>
        <w:t xml:space="preserve">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55C4" w:rsidRPr="000755C4" w:rsidRDefault="000755C4" w:rsidP="00C72CF0">
      <w:pPr>
        <w:pStyle w:val="Sraopastraipa"/>
        <w:numPr>
          <w:ilvl w:val="1"/>
          <w:numId w:val="6"/>
        </w:numPr>
        <w:spacing w:after="0" w:line="240" w:lineRule="auto"/>
        <w:ind w:left="0" w:firstLine="709"/>
        <w:jc w:val="both"/>
        <w:rPr>
          <w:rFonts w:ascii="Calibri" w:eastAsia="Arial" w:hAnsi="Calibri" w:cs="Calibri"/>
          <w:sz w:val="22"/>
          <w:lang w:eastAsia="lt-LT"/>
        </w:rPr>
      </w:pPr>
      <w:r w:rsidRPr="000755C4">
        <w:rPr>
          <w:rFonts w:ascii="Calibri" w:eastAsia="Calibri" w:hAnsi="Calibri" w:cs="Calibri"/>
          <w:sz w:val="22"/>
          <w:lang w:eastAsia="lt-LT"/>
        </w:rPr>
        <w:t>Tiekėjams nustato</w:t>
      </w:r>
      <w:r>
        <w:rPr>
          <w:rFonts w:ascii="Calibri" w:eastAsia="Calibri" w:hAnsi="Calibri" w:cs="Calibri"/>
          <w:sz w:val="22"/>
          <w:lang w:eastAsia="lt-LT"/>
        </w:rPr>
        <w:t xml:space="preserve">mi kvalifikacijos reikalavimai ir </w:t>
      </w:r>
      <w:r w:rsidRPr="000755C4">
        <w:rPr>
          <w:rFonts w:ascii="Calibri" w:eastAsia="Calibri" w:hAnsi="Calibri" w:cs="Calibri"/>
          <w:sz w:val="22"/>
          <w:lang w:eastAsia="lt-LT"/>
        </w:rPr>
        <w:t>jų atitiktį patvirtinantys dokumentai nurodyti speciali</w:t>
      </w:r>
      <w:r>
        <w:rPr>
          <w:rFonts w:ascii="Calibri" w:eastAsia="Calibri" w:hAnsi="Calibri" w:cs="Calibri"/>
          <w:sz w:val="22"/>
          <w:lang w:eastAsia="lt-LT"/>
        </w:rPr>
        <w:t>ųjų pirkimo sąlygų 2</w:t>
      </w:r>
      <w:r w:rsidRPr="000755C4">
        <w:rPr>
          <w:rFonts w:ascii="Calibri" w:eastAsia="Calibri" w:hAnsi="Calibri" w:cs="Calibri"/>
          <w:sz w:val="22"/>
          <w:lang w:eastAsia="lt-LT"/>
        </w:rPr>
        <w:t xml:space="preserve"> priede.</w:t>
      </w:r>
      <w:r w:rsidR="00C72CF0" w:rsidRPr="00C72CF0">
        <w:t xml:space="preserve"> </w:t>
      </w:r>
      <w:r w:rsidR="00C72CF0">
        <w:rPr>
          <w:rFonts w:ascii="Calibri" w:eastAsia="Calibri" w:hAnsi="Calibri" w:cs="Calibri"/>
          <w:sz w:val="22"/>
          <w:lang w:eastAsia="lt-LT"/>
        </w:rPr>
        <w:t>Tiekėjams nenustatomi</w:t>
      </w:r>
      <w:r w:rsidR="00C72CF0" w:rsidRPr="00C72CF0">
        <w:rPr>
          <w:rFonts w:ascii="Calibri" w:eastAsia="Calibri" w:hAnsi="Calibri" w:cs="Calibri"/>
          <w:sz w:val="22"/>
          <w:lang w:eastAsia="lt-LT"/>
        </w:rPr>
        <w:t xml:space="preserve"> reikalavimai dėl kokybės vadybos sistemos ir aplinkos apsaugos vadybos sistemos standartų laikymosi.</w:t>
      </w:r>
      <w:r w:rsidRPr="000755C4">
        <w:rPr>
          <w:rFonts w:ascii="Calibri" w:eastAsia="Calibri" w:hAnsi="Calibri" w:cs="Calibri"/>
          <w:sz w:val="22"/>
          <w:lang w:eastAsia="lt-LT"/>
        </w:rPr>
        <w:t xml:space="preserve"> Tiekėjas, teikdamas pasiūlymą, įsipareigoja, kad sutartį vykdys tik teisę verstis atitinkama veikla turintys asmenys.</w:t>
      </w:r>
    </w:p>
    <w:p w:rsidR="00AC72CB" w:rsidRPr="005269E1" w:rsidRDefault="0007145D" w:rsidP="000755C4">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w:t>
      </w:r>
      <w:r w:rsidR="000755C4">
        <w:rPr>
          <w:rFonts w:ascii="Calibri" w:eastAsia="Arial" w:hAnsi="Calibri" w:cs="Calibri"/>
          <w:sz w:val="22"/>
          <w:lang w:eastAsia="lt-LT"/>
        </w:rPr>
        <w:t>,</w:t>
      </w:r>
      <w:r w:rsidRPr="005263B4">
        <w:rPr>
          <w:rFonts w:ascii="Calibri" w:eastAsia="Arial" w:hAnsi="Calibri" w:cs="Calibri"/>
          <w:sz w:val="22"/>
          <w:lang w:eastAsia="lt-LT"/>
        </w:rPr>
        <w:t xml:space="preserve"> nei laisvos formos deklaracijos dėl atitikties reikalavimams</w:t>
      </w:r>
      <w:r w:rsidRPr="005269E1">
        <w:rPr>
          <w:rFonts w:ascii="Calibri" w:eastAsia="Arial" w:hAnsi="Calibri" w:cs="Calibri"/>
          <w:sz w:val="22"/>
          <w:lang w:eastAsia="lt-LT"/>
        </w:rPr>
        <w:t xml:space="preserve">. </w:t>
      </w:r>
      <w:r w:rsidR="000755C4">
        <w:rPr>
          <w:rFonts w:ascii="Calibri" w:eastAsia="Arial" w:hAnsi="Calibri" w:cs="Calibri"/>
          <w:sz w:val="22"/>
          <w:lang w:eastAsia="lt-LT"/>
        </w:rPr>
        <w:t>Tiekėjas</w:t>
      </w:r>
      <w:r w:rsidR="00F751F6" w:rsidRPr="005269E1">
        <w:rPr>
          <w:rFonts w:ascii="Calibri" w:eastAsia="Arial" w:hAnsi="Calibri" w:cs="Calibri"/>
          <w:sz w:val="22"/>
          <w:lang w:eastAsia="lt-LT"/>
        </w:rPr>
        <w:t xml:space="preserve">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0755C4">
        <w:rPr>
          <w:rFonts w:ascii="Calibri" w:eastAsia="Arial" w:hAnsi="Calibri" w:cs="Calibri"/>
          <w:sz w:val="22"/>
          <w:lang w:eastAsia="lt-LT"/>
        </w:rPr>
        <w:t xml:space="preserve">, kvalifikacijos </w:t>
      </w:r>
      <w:r w:rsidR="00F611FC">
        <w:rPr>
          <w:rFonts w:ascii="Calibri" w:eastAsia="Arial" w:hAnsi="Calibri" w:cs="Calibri"/>
          <w:sz w:val="22"/>
          <w:lang w:eastAsia="lt-LT"/>
        </w:rPr>
        <w:t xml:space="preserve">ir kitų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611FC">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2B6E71"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2B6E71" w:rsidRPr="002B6E71">
        <w:rPr>
          <w:rFonts w:ascii="Calibri" w:eastAsia="Calibri" w:hAnsi="Calibri" w:cs="Calibri"/>
          <w:sz w:val="22"/>
          <w:lang w:eastAsia="lt-LT"/>
        </w:rPr>
        <w:t xml:space="preserve">jei tiekėjas pasitelkia ūkio subjektus, kurių </w:t>
      </w:r>
      <w:proofErr w:type="spellStart"/>
      <w:r w:rsidR="002B6E71" w:rsidRPr="002B6E71">
        <w:rPr>
          <w:rFonts w:ascii="Calibri" w:eastAsia="Calibri" w:hAnsi="Calibri" w:cs="Calibri"/>
          <w:sz w:val="22"/>
          <w:lang w:eastAsia="lt-LT"/>
        </w:rPr>
        <w:t>pajėgumais</w:t>
      </w:r>
      <w:proofErr w:type="spellEnd"/>
      <w:r w:rsidR="002B6E71" w:rsidRPr="002B6E71">
        <w:rPr>
          <w:rFonts w:ascii="Calibri" w:eastAsia="Calibri" w:hAnsi="Calibri" w:cs="Calibri"/>
          <w:sz w:val="22"/>
          <w:lang w:eastAsia="lt-LT"/>
        </w:rPr>
        <w:t xml:space="preserve"> remiasi, – įrodymai, kad šie ištekliai bus prieinami per visą sutartinių įsipareigojimų vykdymo laikotarpį;</w:t>
      </w:r>
    </w:p>
    <w:p w:rsidR="00AC0FA0" w:rsidRPr="00DB6846" w:rsidRDefault="002B6E71" w:rsidP="00AC0FA0">
      <w:pPr>
        <w:spacing w:after="0" w:line="240" w:lineRule="auto"/>
        <w:ind w:firstLine="697"/>
        <w:contextualSpacing/>
        <w:jc w:val="both"/>
        <w:rPr>
          <w:rFonts w:ascii="Calibri" w:eastAsia="Calibri" w:hAnsi="Calibri" w:cs="Calibri"/>
          <w:sz w:val="22"/>
          <w:lang w:eastAsia="lt-LT"/>
        </w:rPr>
      </w:pPr>
      <w:r>
        <w:rPr>
          <w:rFonts w:ascii="Calibri" w:eastAsia="Calibri" w:hAnsi="Calibri" w:cs="Calibri"/>
          <w:sz w:val="22"/>
          <w:lang w:eastAsia="lt-LT"/>
        </w:rPr>
        <w:t xml:space="preserve">5.1.5.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641CDB" w:rsidRDefault="00641CDB" w:rsidP="00AC1903">
      <w:pPr>
        <w:spacing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7.2. 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tvarka, bus p</w:t>
      </w:r>
      <w:r w:rsidR="00AC1903">
        <w:rPr>
          <w:rFonts w:ascii="Calibri" w:eastAsia="Calibri" w:hAnsi="Calibri" w:cs="Calibri"/>
          <w:color w:val="000000"/>
          <w:sz w:val="22"/>
          <w:lang w:eastAsia="lt-LT"/>
        </w:rPr>
        <w:t>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0A3F59">
        <w:rPr>
          <w:rFonts w:ascii="Calibri" w:eastAsia="Calibri" w:hAnsi="Calibri" w:cs="Calibri"/>
          <w:sz w:val="22"/>
          <w:lang w:eastAsia="lt-LT"/>
        </w:rPr>
        <w:t>7</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D01E63" w:rsidRPr="00624543" w:rsidRDefault="00D01E63" w:rsidP="00D01E63">
      <w:pPr>
        <w:spacing w:after="0" w:line="240" w:lineRule="auto"/>
        <w:ind w:left="5103"/>
        <w:jc w:val="both"/>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2 priedas </w:t>
      </w:r>
      <w:r w:rsidRPr="00D01E63">
        <w:rPr>
          <w:rFonts w:ascii="Calibri" w:eastAsia="Calibri" w:hAnsi="Calibri" w:cs="Calibri"/>
          <w:color w:val="0D0D0D"/>
          <w:sz w:val="22"/>
          <w:lang w:eastAsia="lt-LT"/>
        </w:rPr>
        <w:t>„Tiekėjų kvalifikacijos reikalavimai“</w:t>
      </w: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Default="00D01E63" w:rsidP="00D01E63">
      <w:pPr>
        <w:numPr>
          <w:ilvl w:val="1"/>
          <w:numId w:val="0"/>
        </w:numPr>
        <w:spacing w:after="0" w:line="240" w:lineRule="auto"/>
        <w:jc w:val="center"/>
        <w:rPr>
          <w:rFonts w:eastAsia="Calibri" w:cs="Times New Roman"/>
          <w:b/>
          <w:caps/>
          <w:smallCaps/>
          <w:spacing w:val="20"/>
          <w:szCs w:val="24"/>
          <w:lang w:eastAsia="lt-LT"/>
        </w:rPr>
      </w:pPr>
    </w:p>
    <w:p w:rsidR="00D01E63" w:rsidRPr="00624543" w:rsidRDefault="00D01E63" w:rsidP="00D01E63">
      <w:pPr>
        <w:spacing w:after="0" w:line="240" w:lineRule="auto"/>
        <w:jc w:val="center"/>
        <w:rPr>
          <w:rFonts w:ascii="Calibri" w:eastAsia="Calibri" w:hAnsi="Calibri" w:cs="Calibri"/>
          <w:b/>
          <w:caps/>
          <w:smallCaps/>
          <w:spacing w:val="20"/>
          <w:sz w:val="28"/>
          <w:szCs w:val="28"/>
          <w:lang w:eastAsia="lt-LT"/>
        </w:rPr>
      </w:pPr>
      <w:r>
        <w:rPr>
          <w:rFonts w:ascii="Calibri" w:eastAsia="Calibri" w:hAnsi="Calibri" w:cs="Calibri"/>
          <w:b/>
          <w:caps/>
          <w:smallCaps/>
          <w:spacing w:val="20"/>
          <w:sz w:val="28"/>
          <w:szCs w:val="28"/>
          <w:lang w:eastAsia="lt-LT"/>
        </w:rPr>
        <w:t xml:space="preserve">TIEKĖJŲ KVALIFIKACIJOS </w:t>
      </w:r>
      <w:r w:rsidRPr="00624543">
        <w:rPr>
          <w:rFonts w:ascii="Calibri" w:eastAsia="Calibri" w:hAnsi="Calibri" w:cs="Calibri"/>
          <w:b/>
          <w:caps/>
          <w:smallCaps/>
          <w:spacing w:val="20"/>
          <w:sz w:val="28"/>
          <w:szCs w:val="28"/>
          <w:lang w:eastAsia="lt-LT"/>
        </w:rPr>
        <w:t xml:space="preserve">REIKALAVIMAI </w:t>
      </w:r>
    </w:p>
    <w:p w:rsidR="00D01E63" w:rsidRPr="00E73D55" w:rsidRDefault="00D01E63" w:rsidP="00D01E63">
      <w:pPr>
        <w:spacing w:after="0" w:line="240" w:lineRule="auto"/>
        <w:jc w:val="center"/>
        <w:rPr>
          <w:rFonts w:ascii="Calibri" w:eastAsia="Calibri" w:hAnsi="Calibri" w:cs="Arial"/>
          <w:sz w:val="21"/>
          <w:szCs w:val="21"/>
        </w:rPr>
      </w:pPr>
    </w:p>
    <w:bookmarkStart w:id="18" w:name="_Pirkimo_sąlygų_2"/>
    <w:bookmarkEnd w:id="18"/>
    <w:p w:rsidR="00D01E63" w:rsidRPr="00CA5197" w:rsidRDefault="009147AD" w:rsidP="00D01E63">
      <w:pPr>
        <w:spacing w:after="0" w:line="240" w:lineRule="auto"/>
        <w:ind w:firstLine="567"/>
        <w:jc w:val="both"/>
        <w:rPr>
          <w:rFonts w:ascii="Calibri" w:eastAsia="Arial" w:hAnsi="Calibri" w:cs="Calibri"/>
          <w:sz w:val="22"/>
          <w:lang w:eastAsia="lt-LT"/>
        </w:rPr>
      </w:pPr>
      <w:sdt>
        <w:sdtPr>
          <w:rPr>
            <w:rFonts w:ascii="Calibri" w:eastAsia="Calibri" w:hAnsi="Calibri" w:cs="Calibri"/>
            <w:sz w:val="22"/>
            <w:lang w:eastAsia="lt-LT"/>
          </w:rPr>
          <w:tag w:val="goog_rdk_129"/>
          <w:id w:val="-1599392971"/>
          <w:placeholder>
            <w:docPart w:val="AA3B8E8A01F240E7A6A38B0447F96F5B"/>
          </w:placeholder>
        </w:sdtPr>
        <w:sdtEndPr/>
        <w:sdtContent>
          <w:r w:rsidR="00D01E63" w:rsidRPr="00CA5197">
            <w:rPr>
              <w:rFonts w:ascii="Calibri" w:eastAsia="Calibri" w:hAnsi="Calibri" w:cs="Calibri"/>
              <w:sz w:val="22"/>
              <w:lang w:eastAsia="lt-LT"/>
            </w:rPr>
            <w:t xml:space="preserve">1. </w:t>
          </w:r>
        </w:sdtContent>
      </w:sdt>
      <w:r w:rsidR="00D01E63" w:rsidRPr="00CA5197">
        <w:rPr>
          <w:rFonts w:ascii="Calibri" w:eastAsia="Arial" w:hAnsi="Calibri" w:cs="Calibri"/>
          <w:sz w:val="22"/>
          <w:lang w:eastAsia="lt-LT"/>
        </w:rPr>
        <w:t>Tiekėjo kvalifikacija turi atitikti šiame priede nustatytus reikalavimus kvalifikacijai. Perkančioji organizacija aktualių dokumentų, patvirtinančių kvalifikacijos reikalavimo atitikimą, reikalaus pateikti tik iš to tiekėjo, kurio pasiūlymas pagal vertinimo rezultatus galės būti pripažintas laimėjusiu.</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2.</w:t>
      </w:r>
      <w:r w:rsidRPr="00CA5197">
        <w:rPr>
          <w:rFonts w:ascii="Calibri" w:eastAsia="Arial" w:hAnsi="Calibri" w:cs="Calibri"/>
          <w:sz w:val="22"/>
          <w:lang w:eastAsia="lt-LT"/>
        </w:rPr>
        <w:tab/>
        <w:t xml:space="preserve">Tiekėjas gali remtis kitų ūkio subjektų </w:t>
      </w:r>
      <w:proofErr w:type="spellStart"/>
      <w:r w:rsidRPr="00CA5197">
        <w:rPr>
          <w:rFonts w:ascii="Calibri" w:eastAsia="Arial" w:hAnsi="Calibri" w:cs="Calibri"/>
          <w:sz w:val="22"/>
          <w:lang w:eastAsia="lt-LT"/>
        </w:rPr>
        <w:t>pajėgumais</w:t>
      </w:r>
      <w:proofErr w:type="spellEnd"/>
      <w:r w:rsidRPr="00CA5197">
        <w:rPr>
          <w:rFonts w:ascii="Calibri" w:eastAsia="Arial" w:hAnsi="Calibri" w:cs="Calibri"/>
          <w:sz w:val="22"/>
          <w:lang w:eastAsia="lt-LT"/>
        </w:rPr>
        <w:t xml:space="preserve">, kad atitiktų nustatytus reikalavimus, tik tuo atveju, jeigu tie subjektai patys vykdys tą pirkimo sutarties dalį, kuriai reikia jų turimų </w:t>
      </w:r>
      <w:proofErr w:type="spellStart"/>
      <w:r w:rsidRPr="00CA5197">
        <w:rPr>
          <w:rFonts w:ascii="Calibri" w:eastAsia="Arial" w:hAnsi="Calibri" w:cs="Calibri"/>
          <w:sz w:val="22"/>
          <w:lang w:eastAsia="lt-LT"/>
        </w:rPr>
        <w:t>pajėgumų</w:t>
      </w:r>
      <w:proofErr w:type="spellEnd"/>
      <w:r w:rsidRPr="00CA5197">
        <w:rPr>
          <w:rFonts w:ascii="Calibri" w:eastAsia="Arial" w:hAnsi="Calibri" w:cs="Calibri"/>
          <w:sz w:val="22"/>
          <w:lang w:eastAsia="lt-LT"/>
        </w:rPr>
        <w:t>.</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3.</w:t>
      </w:r>
      <w:r w:rsidRPr="00CA5197">
        <w:rPr>
          <w:rFonts w:ascii="Calibri" w:eastAsia="Arial" w:hAnsi="Calibri" w:cs="Calibri"/>
          <w:sz w:val="22"/>
          <w:lang w:eastAsia="lt-LT"/>
        </w:rPr>
        <w:tab/>
        <w:t>Tiekėjui nedraudžiama remtis sutartimi, kurią tiekėjas vykdė ne vienas, bet kartu su kitais ūkio subjektais. Tačiau tokiu atveju bus vertinami būtent konkretaus tiekėjo, dalyvaujančio viešajame pirkime, suteikti darbai, jų apimtis, vertė, o ne visas vykdytos sutarties objektas.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4.</w:t>
      </w:r>
      <w:r w:rsidRPr="00CA5197">
        <w:rPr>
          <w:rFonts w:ascii="Calibri" w:eastAsia="Arial" w:hAnsi="Calibri" w:cs="Calibri"/>
          <w:sz w:val="22"/>
          <w:lang w:eastAsia="lt-LT"/>
        </w:rPr>
        <w:tab/>
        <w:t xml:space="preserve">Tiekėjai reikalaujamą kvalifikaciją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 </w:t>
      </w:r>
    </w:p>
    <w:p w:rsidR="00D01E63" w:rsidRDefault="00D01E63" w:rsidP="00D01E63">
      <w:pPr>
        <w:tabs>
          <w:tab w:val="left" w:pos="851"/>
        </w:tabs>
        <w:spacing w:after="0" w:line="240" w:lineRule="auto"/>
        <w:ind w:firstLine="567"/>
        <w:jc w:val="both"/>
        <w:rPr>
          <w:rFonts w:ascii="Calibri" w:eastAsia="Arial" w:hAnsi="Calibri" w:cs="Calibri"/>
          <w:sz w:val="22"/>
          <w:lang w:eastAsia="lt-LT"/>
        </w:rPr>
      </w:pPr>
      <w:r w:rsidRPr="00CA5197">
        <w:rPr>
          <w:rFonts w:ascii="Calibri" w:eastAsia="Arial" w:hAnsi="Calibri" w:cs="Calibri"/>
          <w:sz w:val="22"/>
          <w:lang w:eastAsia="lt-LT"/>
        </w:rPr>
        <w:t>5.</w:t>
      </w:r>
      <w:r w:rsidRPr="00CA5197">
        <w:rPr>
          <w:rFonts w:ascii="Calibri" w:eastAsia="Arial" w:hAnsi="Calibri" w:cs="Calibri"/>
          <w:sz w:val="22"/>
          <w:lang w:eastAsia="lt-LT"/>
        </w:rPr>
        <w:tab/>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r w:rsidRPr="00D01E63">
        <w:rPr>
          <w:rFonts w:ascii="Calibri" w:eastAsia="Arial" w:hAnsi="Calibri" w:cs="Calibri"/>
          <w:sz w:val="22"/>
          <w:lang w:eastAsia="lt-LT"/>
        </w:rPr>
        <w:t>6.</w:t>
      </w:r>
      <w:r w:rsidRPr="00D01E63">
        <w:rPr>
          <w:rFonts w:ascii="Calibri" w:eastAsia="Arial" w:hAnsi="Calibri" w:cs="Calibri"/>
          <w:sz w:val="22"/>
          <w:lang w:eastAsia="lt-LT"/>
        </w:rPr>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00D01E63" w:rsidRPr="00CA5197" w:rsidRDefault="00D01E63" w:rsidP="00D01E63">
      <w:pPr>
        <w:tabs>
          <w:tab w:val="left" w:pos="851"/>
        </w:tabs>
        <w:spacing w:after="0" w:line="240" w:lineRule="auto"/>
        <w:ind w:firstLine="567"/>
        <w:jc w:val="both"/>
        <w:rPr>
          <w:rFonts w:ascii="Calibri" w:eastAsia="Arial" w:hAnsi="Calibri" w:cs="Calibri"/>
          <w:sz w:val="22"/>
          <w:lang w:eastAsia="lt-LT"/>
        </w:rPr>
      </w:pPr>
    </w:p>
    <w:tbl>
      <w:tblPr>
        <w:tblStyle w:val="Lentelstinklelis1"/>
        <w:tblW w:w="9634" w:type="dxa"/>
        <w:tblInd w:w="0" w:type="dxa"/>
        <w:tblLook w:val="04A0" w:firstRow="1" w:lastRow="0" w:firstColumn="1" w:lastColumn="0" w:noHBand="0" w:noVBand="1"/>
      </w:tblPr>
      <w:tblGrid>
        <w:gridCol w:w="4673"/>
        <w:gridCol w:w="4961"/>
      </w:tblGrid>
      <w:tr w:rsidR="00D01E63" w:rsidRPr="00CA5197" w:rsidTr="000A3F59">
        <w:tc>
          <w:tcPr>
            <w:tcW w:w="4673" w:type="dxa"/>
            <w:shd w:val="clear" w:color="auto" w:fill="E7E6E6"/>
          </w:tcPr>
          <w:p w:rsidR="00D01E63" w:rsidRPr="00CA5197" w:rsidRDefault="00D01E63" w:rsidP="000A3F59">
            <w:pPr>
              <w:rPr>
                <w:rFonts w:ascii="Calibri" w:cs="Calibri"/>
                <w:b/>
                <w:sz w:val="22"/>
                <w:szCs w:val="22"/>
              </w:rPr>
            </w:pPr>
            <w:r w:rsidRPr="00CA5197">
              <w:rPr>
                <w:rFonts w:ascii="Calibri" w:cs="Calibri"/>
                <w:b/>
                <w:sz w:val="22"/>
                <w:szCs w:val="22"/>
              </w:rPr>
              <w:t>Kvalifikacijos reikalavimas</w:t>
            </w:r>
          </w:p>
        </w:tc>
        <w:tc>
          <w:tcPr>
            <w:tcW w:w="4961" w:type="dxa"/>
            <w:shd w:val="clear" w:color="auto" w:fill="E7E6E6"/>
          </w:tcPr>
          <w:p w:rsidR="00D01E63" w:rsidRPr="00CA5197" w:rsidRDefault="00D01E63" w:rsidP="000A3F59">
            <w:pPr>
              <w:rPr>
                <w:rFonts w:ascii="Calibri" w:cs="Calibri"/>
                <w:b/>
                <w:sz w:val="22"/>
                <w:szCs w:val="22"/>
              </w:rPr>
            </w:pPr>
            <w:r w:rsidRPr="00CA5197">
              <w:rPr>
                <w:rFonts w:ascii="Calibri" w:cs="Calibri"/>
                <w:b/>
                <w:sz w:val="22"/>
                <w:szCs w:val="22"/>
              </w:rPr>
              <w:t>Atitiktį reikalavimui įrodantys dokumentai</w:t>
            </w:r>
          </w:p>
        </w:tc>
      </w:tr>
      <w:tr w:rsidR="00D01E63" w:rsidRPr="00CA5197" w:rsidTr="000A3F59">
        <w:tc>
          <w:tcPr>
            <w:tcW w:w="9634" w:type="dxa"/>
            <w:gridSpan w:val="2"/>
            <w:shd w:val="clear" w:color="auto" w:fill="E7E6E6"/>
          </w:tcPr>
          <w:p w:rsidR="00D01E63" w:rsidRPr="00CA5197" w:rsidRDefault="00D01E63" w:rsidP="000A3F59">
            <w:pPr>
              <w:jc w:val="center"/>
              <w:rPr>
                <w:rFonts w:ascii="Calibri" w:cs="Calibri"/>
                <w:b/>
                <w:sz w:val="22"/>
                <w:szCs w:val="22"/>
              </w:rPr>
            </w:pPr>
            <w:r w:rsidRPr="00CA5197">
              <w:rPr>
                <w:rFonts w:ascii="Calibri" w:cs="Calibri"/>
                <w:b/>
                <w:sz w:val="22"/>
                <w:szCs w:val="22"/>
              </w:rPr>
              <w:t>Techninis ir profesinis pajėgumas</w:t>
            </w:r>
          </w:p>
          <w:p w:rsidR="00D01E63" w:rsidRPr="00CA5197" w:rsidRDefault="00D01E63" w:rsidP="000A3F59">
            <w:pPr>
              <w:jc w:val="center"/>
              <w:rPr>
                <w:rFonts w:ascii="Calibri" w:cs="Calibri"/>
                <w:b/>
                <w:sz w:val="22"/>
                <w:szCs w:val="22"/>
              </w:rPr>
            </w:pPr>
          </w:p>
        </w:tc>
      </w:tr>
      <w:tr w:rsidR="00D01E63" w:rsidRPr="00CA5197" w:rsidTr="000A3F59">
        <w:tc>
          <w:tcPr>
            <w:tcW w:w="4673" w:type="dxa"/>
            <w:tcBorders>
              <w:right w:val="single" w:sz="4" w:space="0" w:color="auto"/>
            </w:tcBorders>
          </w:tcPr>
          <w:p w:rsidR="00D01E63" w:rsidRDefault="00D01E63" w:rsidP="000A3F59">
            <w:pPr>
              <w:jc w:val="both"/>
              <w:rPr>
                <w:rFonts w:ascii="Calibri" w:cs="Calibri"/>
                <w:sz w:val="22"/>
                <w:szCs w:val="22"/>
              </w:rPr>
            </w:pPr>
            <w:r w:rsidRPr="00D01E63">
              <w:rPr>
                <w:rFonts w:ascii="Calibri" w:cs="Calibri"/>
                <w:sz w:val="22"/>
              </w:rPr>
              <w:t xml:space="preserve">Tiekėjas pirkimo sutarčiai vykdyti privalo turėti bent </w:t>
            </w:r>
            <w:r w:rsidR="00570C7D" w:rsidRPr="00570C7D">
              <w:rPr>
                <w:rFonts w:ascii="Calibri" w:cs="Times New Roman"/>
                <w:b/>
                <w:bCs/>
                <w:sz w:val="22"/>
                <w:szCs w:val="22"/>
              </w:rPr>
              <w:t>neypatingo</w:t>
            </w:r>
            <w:r w:rsidR="00570C7D" w:rsidRPr="00570C7D">
              <w:rPr>
                <w:rFonts w:ascii="Calibri" w:cs="Times New Roman"/>
                <w:sz w:val="22"/>
                <w:szCs w:val="22"/>
              </w:rPr>
              <w:t xml:space="preserve"> </w:t>
            </w:r>
            <w:r w:rsidR="00570C7D" w:rsidRPr="00570C7D">
              <w:rPr>
                <w:rFonts w:ascii="Calibri" w:cs="Times New Roman"/>
                <w:b/>
                <w:bCs/>
                <w:sz w:val="22"/>
                <w:szCs w:val="22"/>
              </w:rPr>
              <w:t xml:space="preserve">statinio statybos vadovą </w:t>
            </w:r>
            <w:r w:rsidRPr="00D01E63">
              <w:rPr>
                <w:rFonts w:ascii="Calibri" w:cs="Calibri"/>
                <w:sz w:val="22"/>
              </w:rPr>
              <w:t>(</w:t>
            </w:r>
            <w:r w:rsidR="00570C7D">
              <w:rPr>
                <w:rFonts w:ascii="Calibri" w:cs="Calibri"/>
                <w:sz w:val="22"/>
              </w:rPr>
              <w:t>inžinerinių statinių</w:t>
            </w:r>
            <w:r w:rsidR="005F495A">
              <w:rPr>
                <w:rFonts w:ascii="Calibri" w:cs="Calibri"/>
                <w:sz w:val="22"/>
              </w:rPr>
              <w:t xml:space="preserve"> grupė -</w:t>
            </w:r>
            <w:r w:rsidRPr="00D01E63">
              <w:rPr>
                <w:rFonts w:ascii="Calibri" w:cs="Calibri"/>
                <w:sz w:val="22"/>
              </w:rPr>
              <w:t xml:space="preserve"> susisiekimo </w:t>
            </w:r>
            <w:r w:rsidRPr="005F495A">
              <w:rPr>
                <w:rFonts w:ascii="Calibri" w:cs="Calibri"/>
                <w:sz w:val="22"/>
              </w:rPr>
              <w:t>komun</w:t>
            </w:r>
            <w:r w:rsidR="00570C7D" w:rsidRPr="005F495A">
              <w:rPr>
                <w:rFonts w:ascii="Calibri" w:cs="Calibri"/>
                <w:sz w:val="22"/>
              </w:rPr>
              <w:t>ikacijų statiniai</w:t>
            </w:r>
            <w:r w:rsidR="00B665E7" w:rsidRPr="005F495A">
              <w:rPr>
                <w:rFonts w:ascii="Calibri" w:cs="Calibri"/>
                <w:sz w:val="22"/>
              </w:rPr>
              <w:t>: keli</w:t>
            </w:r>
            <w:r w:rsidR="00570C7D" w:rsidRPr="005F495A">
              <w:rPr>
                <w:rFonts w:ascii="Calibri" w:cs="Calibri"/>
                <w:sz w:val="22"/>
              </w:rPr>
              <w:t>ų ir (ar) gatvių</w:t>
            </w:r>
            <w:r w:rsidR="005F495A" w:rsidRPr="005F495A">
              <w:rPr>
                <w:rFonts w:ascii="Calibri" w:cs="Calibri"/>
                <w:sz w:val="22"/>
              </w:rPr>
              <w:t xml:space="preserve">, </w:t>
            </w:r>
            <w:r w:rsidR="005F495A" w:rsidRPr="005F495A">
              <w:rPr>
                <w:rFonts w:ascii="Calibri" w:cs="Times New Roman"/>
                <w:sz w:val="22"/>
                <w:szCs w:val="22"/>
                <w:shd w:val="clear" w:color="auto" w:fill="FFFFFF"/>
              </w:rPr>
              <w:t>taip pat minėti statiniai, esantys kultūros paveldo objekto teritorijoje, jo apsaugos zonoje, kultūros paveldo vietovėje</w:t>
            </w:r>
            <w:r w:rsidR="005F495A">
              <w:rPr>
                <w:rFonts w:ascii="Calibri" w:cs="Times New Roman"/>
                <w:sz w:val="22"/>
                <w:szCs w:val="22"/>
                <w:shd w:val="clear" w:color="auto" w:fill="FFFFFF"/>
              </w:rPr>
              <w:t>).</w:t>
            </w:r>
            <w:r w:rsidR="005F495A">
              <w:rPr>
                <w:rFonts w:ascii="Calibri" w:cs="Calibri"/>
                <w:sz w:val="22"/>
                <w:szCs w:val="22"/>
              </w:rPr>
              <w:t xml:space="preserve"> </w:t>
            </w:r>
          </w:p>
          <w:p w:rsidR="00D01E63" w:rsidRPr="00CA5197" w:rsidRDefault="00D01E63" w:rsidP="000A3F59">
            <w:pPr>
              <w:jc w:val="both"/>
              <w:rPr>
                <w:rFonts w:ascii="Calibri" w:cs="Calibri"/>
                <w:sz w:val="22"/>
                <w:szCs w:val="22"/>
              </w:rPr>
            </w:pPr>
          </w:p>
          <w:p w:rsidR="00D01E63" w:rsidRDefault="00D01E63" w:rsidP="000A3F59">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iCs/>
                <w:sz w:val="22"/>
              </w:rPr>
              <w:t>jeigu pasiūlymą teikia ūkio subjektų grupė – reikalavimą turi atitikti ūkio subjektų grupės nario (-</w:t>
            </w:r>
            <w:proofErr w:type="spellStart"/>
            <w:r w:rsidRPr="00CA5197">
              <w:rPr>
                <w:rFonts w:ascii="Calibri" w:cs="Calibri"/>
                <w:i/>
                <w:iCs/>
                <w:sz w:val="22"/>
              </w:rPr>
              <w:t>ių</w:t>
            </w:r>
            <w:proofErr w:type="spellEnd"/>
            <w:r w:rsidRPr="00CA5197">
              <w:rPr>
                <w:rFonts w:ascii="Calibri" w:cs="Calibri"/>
                <w:i/>
                <w:iCs/>
                <w:sz w:val="22"/>
              </w:rPr>
              <w:t>) specialistai, atsižvelgiant į jų prisiimamus įsipareigojimus pirkimo sutarčiai vykdyti;</w:t>
            </w:r>
          </w:p>
          <w:p w:rsidR="00D01E63" w:rsidRPr="00CA5197" w:rsidRDefault="00D01E63" w:rsidP="000A3F59">
            <w:pPr>
              <w:pStyle w:val="Sraopastraipa"/>
              <w:numPr>
                <w:ilvl w:val="0"/>
                <w:numId w:val="11"/>
              </w:numPr>
              <w:tabs>
                <w:tab w:val="left" w:pos="306"/>
              </w:tabs>
              <w:spacing w:line="240" w:lineRule="auto"/>
              <w:ind w:left="22" w:hanging="22"/>
              <w:jc w:val="both"/>
              <w:rPr>
                <w:rFonts w:ascii="Calibri" w:cs="Calibri"/>
                <w:i/>
                <w:iCs/>
                <w:sz w:val="22"/>
              </w:rPr>
            </w:pPr>
            <w:r w:rsidRPr="00CA5197">
              <w:rPr>
                <w:rFonts w:ascii="Calibri" w:cs="Calibri"/>
                <w:i/>
                <w:sz w:val="22"/>
              </w:rPr>
              <w:t xml:space="preserve">tiekėjas gali remtis kitų ūkio subjektų </w:t>
            </w:r>
            <w:proofErr w:type="spellStart"/>
            <w:r w:rsidRPr="00CA5197">
              <w:rPr>
                <w:rFonts w:ascii="Calibri" w:cs="Calibri"/>
                <w:i/>
                <w:sz w:val="22"/>
              </w:rPr>
              <w:t>pajėgumais</w:t>
            </w:r>
            <w:proofErr w:type="spellEnd"/>
            <w:r w:rsidRPr="00CA5197">
              <w:rPr>
                <w:rFonts w:ascii="Calibri" w:cs="Calibri"/>
                <w:i/>
                <w:sz w:val="22"/>
              </w:rPr>
              <w:t xml:space="preserve"> tik tuo atveju, jeigu tie subjektai (jų darbuotojai) patys vykdys tą pirkimo sutarties dalį, kuriai reikia jų turimų </w:t>
            </w:r>
            <w:proofErr w:type="spellStart"/>
            <w:r w:rsidRPr="00CA5197">
              <w:rPr>
                <w:rFonts w:ascii="Calibri" w:cs="Calibri"/>
                <w:i/>
                <w:sz w:val="22"/>
              </w:rPr>
              <w:t>pajėgumų</w:t>
            </w:r>
            <w:proofErr w:type="spellEnd"/>
            <w:r w:rsidRPr="00CA5197">
              <w:rPr>
                <w:rFonts w:ascii="Calibri" w:cs="Calibri"/>
                <w:i/>
                <w:sz w:val="22"/>
              </w:rPr>
              <w:t>;</w:t>
            </w:r>
          </w:p>
          <w:p w:rsidR="00D01E63" w:rsidRPr="00CA5197" w:rsidRDefault="00D01E63" w:rsidP="000A3F59">
            <w:pPr>
              <w:pStyle w:val="Sraopastraipa"/>
              <w:numPr>
                <w:ilvl w:val="0"/>
                <w:numId w:val="11"/>
              </w:numPr>
              <w:tabs>
                <w:tab w:val="left" w:pos="306"/>
                <w:tab w:val="left" w:pos="555"/>
              </w:tabs>
              <w:spacing w:line="240" w:lineRule="auto"/>
              <w:ind w:left="22" w:hanging="22"/>
              <w:jc w:val="both"/>
              <w:rPr>
                <w:rFonts w:ascii="Calibri" w:cs="Calibri"/>
                <w:i/>
                <w:iCs/>
                <w:sz w:val="22"/>
              </w:rPr>
            </w:pPr>
            <w:r w:rsidRPr="00CA5197">
              <w:rPr>
                <w:rFonts w:ascii="Calibri" w:cs="Calibri"/>
                <w:i/>
                <w:iCs/>
                <w:sz w:val="22"/>
              </w:rPr>
              <w:t>subtiekėjams šis reikalavimas nenustatomas.</w:t>
            </w:r>
          </w:p>
        </w:tc>
        <w:tc>
          <w:tcPr>
            <w:tcW w:w="4961" w:type="dxa"/>
            <w:tcBorders>
              <w:top w:val="single" w:sz="4" w:space="0" w:color="auto"/>
              <w:left w:val="single" w:sz="4" w:space="0" w:color="auto"/>
              <w:bottom w:val="single" w:sz="4" w:space="0" w:color="auto"/>
              <w:right w:val="single" w:sz="4" w:space="0" w:color="auto"/>
            </w:tcBorders>
          </w:tcPr>
          <w:p w:rsidR="00B665E7" w:rsidRPr="00B665E7" w:rsidRDefault="00B665E7" w:rsidP="00B665E7">
            <w:pPr>
              <w:jc w:val="both"/>
              <w:rPr>
                <w:rFonts w:ascii="Calibri" w:eastAsia="Times New Roman" w:cs="Calibri"/>
                <w:color w:val="000000"/>
                <w:sz w:val="22"/>
                <w:szCs w:val="22"/>
              </w:rPr>
            </w:pPr>
            <w:r w:rsidRPr="00B665E7">
              <w:rPr>
                <w:rFonts w:ascii="Calibri" w:eastAsia="Times New Roman" w:cs="Calibri"/>
                <w:color w:val="000000"/>
                <w:sz w:val="22"/>
                <w:szCs w:val="22"/>
              </w:rPr>
              <w:t>Pateikiama:</w:t>
            </w:r>
          </w:p>
          <w:p w:rsidR="00B665E7" w:rsidRPr="00B665E7" w:rsidRDefault="00B665E7" w:rsidP="00B665E7">
            <w:pPr>
              <w:tabs>
                <w:tab w:val="left" w:pos="319"/>
              </w:tabs>
              <w:jc w:val="both"/>
              <w:rPr>
                <w:rFonts w:ascii="Calibri" w:eastAsia="Times New Roman" w:cs="Calibri"/>
                <w:color w:val="000000"/>
                <w:sz w:val="22"/>
                <w:szCs w:val="22"/>
              </w:rPr>
            </w:pPr>
            <w:r w:rsidRPr="00B665E7">
              <w:rPr>
                <w:rFonts w:ascii="Calibri" w:eastAsia="Times New Roman" w:cs="Calibri"/>
                <w:color w:val="000000"/>
                <w:sz w:val="22"/>
                <w:szCs w:val="22"/>
              </w:rPr>
              <w:t>1)</w:t>
            </w:r>
            <w:r w:rsidRPr="00B665E7">
              <w:rPr>
                <w:rFonts w:ascii="Calibri" w:eastAsia="Times New Roman" w:cs="Calibri"/>
                <w:color w:val="000000"/>
                <w:sz w:val="22"/>
                <w:szCs w:val="22"/>
              </w:rPr>
              <w:tab/>
              <w:t>užpildytas specialistų sąrašas pa</w:t>
            </w:r>
            <w:r w:rsidR="000A3F59">
              <w:rPr>
                <w:rFonts w:ascii="Calibri" w:eastAsia="Times New Roman" w:cs="Calibri"/>
                <w:color w:val="000000"/>
                <w:sz w:val="22"/>
                <w:szCs w:val="22"/>
              </w:rPr>
              <w:t>gal specialiųjų pirkimo sąlygų 6</w:t>
            </w:r>
            <w:r w:rsidRPr="00B665E7">
              <w:rPr>
                <w:rFonts w:ascii="Calibri" w:eastAsia="Times New Roman" w:cs="Calibri"/>
                <w:color w:val="000000"/>
                <w:sz w:val="22"/>
                <w:szCs w:val="22"/>
              </w:rPr>
              <w:t xml:space="preserve"> priedą;</w:t>
            </w:r>
          </w:p>
          <w:p w:rsidR="00B665E7" w:rsidRPr="00B665E7" w:rsidRDefault="00B665E7" w:rsidP="00B665E7">
            <w:pPr>
              <w:tabs>
                <w:tab w:val="left" w:pos="319"/>
              </w:tabs>
              <w:jc w:val="both"/>
              <w:rPr>
                <w:rFonts w:ascii="Calibri" w:eastAsia="Times New Roman" w:cs="Calibri"/>
                <w:color w:val="000000"/>
                <w:sz w:val="22"/>
                <w:szCs w:val="22"/>
              </w:rPr>
            </w:pPr>
            <w:r w:rsidRPr="00B665E7">
              <w:rPr>
                <w:rFonts w:ascii="Calibri" w:eastAsia="Times New Roman" w:cs="Calibri"/>
                <w:color w:val="000000"/>
                <w:sz w:val="22"/>
                <w:szCs w:val="22"/>
              </w:rPr>
              <w:t>2)</w:t>
            </w:r>
            <w:r w:rsidRPr="00B665E7">
              <w:rPr>
                <w:rFonts w:ascii="Calibri" w:eastAsia="Times New Roman" w:cs="Calibri"/>
                <w:color w:val="000000"/>
                <w:sz w:val="22"/>
                <w:szCs w:val="22"/>
              </w:rPr>
              <w:tab/>
              <w:t>Lietuvos Respublikos aplinkos ministerijos nustatyta tvarka išduotas kvalifikacijos atestatas arba VĮ Statybos sektoriaus vystymo agentūros išduotas galiojantis kvalifikacijos atestatas ar teisės pripažinimo dokumentas.</w:t>
            </w:r>
          </w:p>
          <w:p w:rsidR="00B665E7" w:rsidRPr="00B665E7" w:rsidRDefault="00B665E7" w:rsidP="00B665E7">
            <w:pPr>
              <w:jc w:val="both"/>
              <w:rPr>
                <w:rFonts w:ascii="Calibri" w:eastAsia="Times New Roman" w:cs="Calibri"/>
                <w:color w:val="000000"/>
                <w:sz w:val="22"/>
                <w:szCs w:val="22"/>
              </w:rPr>
            </w:pPr>
          </w:p>
          <w:p w:rsidR="00B665E7" w:rsidRPr="00B665E7" w:rsidRDefault="00B665E7" w:rsidP="00B665E7">
            <w:pPr>
              <w:jc w:val="both"/>
              <w:rPr>
                <w:rFonts w:ascii="Calibri" w:eastAsia="Times New Roman" w:cs="Calibri"/>
                <w:color w:val="000000"/>
                <w:sz w:val="22"/>
                <w:szCs w:val="22"/>
              </w:rPr>
            </w:pPr>
          </w:p>
          <w:p w:rsidR="00B665E7" w:rsidRPr="00B665E7" w:rsidRDefault="00B665E7" w:rsidP="00B665E7">
            <w:pPr>
              <w:jc w:val="both"/>
              <w:rPr>
                <w:rFonts w:ascii="Calibri" w:eastAsia="Times New Roman" w:cs="Calibri"/>
                <w:color w:val="000000"/>
                <w:sz w:val="22"/>
                <w:szCs w:val="22"/>
              </w:rPr>
            </w:pPr>
            <w:r w:rsidRPr="00B665E7">
              <w:rPr>
                <w:rFonts w:ascii="Calibri" w:eastAsia="Times New Roman" w:cs="Calibri"/>
                <w:color w:val="000000"/>
                <w:sz w:val="22"/>
                <w:szCs w:val="22"/>
              </w:rPr>
              <w:t>- Perkančioji organizacija informaciją apie išduotus kvalifikacijos dokumentus pasitikrina SSVA registruose  https://www.ssva.lt/cms/registrai;</w:t>
            </w:r>
          </w:p>
          <w:p w:rsidR="00D01E63" w:rsidRDefault="00B665E7" w:rsidP="00B665E7">
            <w:pPr>
              <w:spacing w:line="240" w:lineRule="atLeast"/>
              <w:jc w:val="both"/>
              <w:rPr>
                <w:rFonts w:ascii="Calibri" w:eastAsia="Times New Roman" w:cs="Calibri"/>
                <w:color w:val="000000"/>
                <w:sz w:val="22"/>
                <w:szCs w:val="22"/>
                <w:lang w:eastAsia="lt-LT"/>
              </w:rPr>
            </w:pPr>
            <w:r w:rsidRPr="00B665E7">
              <w:rPr>
                <w:rFonts w:ascii="Calibri" w:eastAsia="Times New Roman" w:cs="Calibri"/>
                <w:color w:val="000000"/>
                <w:sz w:val="22"/>
                <w:szCs w:val="22"/>
              </w:rPr>
              <w:t>- Jeigu kvalifikacijos atestato galiojimo laikotarpis pasibaigtų sutarčiai nepasibaigus, jis turi būti pratęstas ir galioti visą sutarties įgyvendinimo laikotarpį.</w:t>
            </w:r>
          </w:p>
          <w:p w:rsidR="00D01E63" w:rsidRDefault="00D01E63" w:rsidP="000A3F59">
            <w:pPr>
              <w:spacing w:line="240" w:lineRule="atLeast"/>
              <w:jc w:val="both"/>
              <w:rPr>
                <w:rFonts w:ascii="Calibri" w:eastAsia="Times New Roman" w:cs="Calibri"/>
                <w:color w:val="000000"/>
                <w:sz w:val="22"/>
                <w:szCs w:val="22"/>
                <w:lang w:eastAsia="lt-LT"/>
              </w:rPr>
            </w:pPr>
          </w:p>
          <w:p w:rsidR="00D01E63" w:rsidRPr="00CA5197" w:rsidRDefault="00D01E63" w:rsidP="00B665E7">
            <w:pPr>
              <w:jc w:val="both"/>
              <w:rPr>
                <w:rFonts w:ascii="Calibri" w:cs="Calibri"/>
                <w:sz w:val="22"/>
                <w:szCs w:val="22"/>
                <w:highlight w:val="yellow"/>
              </w:rPr>
            </w:pPr>
            <w:r w:rsidRPr="00CA5197">
              <w:rPr>
                <w:rFonts w:ascii="Calibri" w:eastAsia="Times New Roman" w:cs="Calibri"/>
                <w:bCs/>
                <w:i/>
                <w:color w:val="000000"/>
                <w:sz w:val="22"/>
                <w:szCs w:val="22"/>
                <w:lang w:eastAsia="lt-LT"/>
              </w:rPr>
              <w:t xml:space="preserve"> </w:t>
            </w:r>
          </w:p>
        </w:tc>
      </w:tr>
    </w:tbl>
    <w:p w:rsidR="00D01E63" w:rsidRDefault="00D01E63" w:rsidP="00D01E63">
      <w:pPr>
        <w:spacing w:after="0" w:line="240" w:lineRule="auto"/>
        <w:ind w:left="7314" w:hanging="2211"/>
        <w:jc w:val="right"/>
        <w:rPr>
          <w:rFonts w:eastAsia="Calibri" w:cs="Times New Roman"/>
          <w:sz w:val="21"/>
          <w:szCs w:val="21"/>
          <w:lang w:eastAsia="lt-LT"/>
        </w:rPr>
      </w:pPr>
    </w:p>
    <w:p w:rsidR="00D01E63" w:rsidRDefault="00D01E63" w:rsidP="00D01E63">
      <w:pPr>
        <w:spacing w:after="0" w:line="240" w:lineRule="auto"/>
        <w:ind w:left="7314" w:hanging="2211"/>
        <w:jc w:val="right"/>
        <w:rPr>
          <w:rFonts w:eastAsia="Calibri" w:cs="Times New Roman"/>
          <w:sz w:val="21"/>
          <w:szCs w:val="21"/>
          <w:lang w:eastAsia="lt-LT"/>
        </w:rPr>
      </w:pPr>
    </w:p>
    <w:p w:rsidR="00D01E63" w:rsidRDefault="00D01E63" w:rsidP="00D01E63">
      <w:pPr>
        <w:spacing w:after="0" w:line="240" w:lineRule="auto"/>
        <w:ind w:left="7314" w:hanging="2211"/>
        <w:jc w:val="right"/>
        <w:rPr>
          <w:rFonts w:eastAsia="Calibri" w:cs="Times New Roman"/>
          <w:sz w:val="21"/>
          <w:szCs w:val="21"/>
          <w:lang w:eastAsia="lt-LT"/>
        </w:rPr>
      </w:pPr>
    </w:p>
    <w:p w:rsidR="00C72CF0" w:rsidRDefault="00C72CF0" w:rsidP="00F60DFA">
      <w:pPr>
        <w:spacing w:after="0" w:line="240" w:lineRule="auto"/>
        <w:ind w:left="7314" w:hanging="2211"/>
        <w:jc w:val="right"/>
        <w:rPr>
          <w:rFonts w:ascii="Calibri" w:eastAsia="Calibri" w:hAnsi="Calibri" w:cs="Calibri"/>
          <w:sz w:val="21"/>
          <w:szCs w:val="21"/>
          <w:lang w:eastAsia="lt-LT"/>
        </w:rPr>
      </w:pP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9" w:name="_Pirkimo_sąlygų_3"/>
      <w:bookmarkEnd w:id="19"/>
      <w:r w:rsidRPr="00624543">
        <w:rPr>
          <w:rFonts w:ascii="Calibri" w:eastAsia="Times New Roman" w:hAnsi="Calibri" w:cs="Calibri"/>
          <w:b/>
          <w:color w:val="000000"/>
          <w:sz w:val="28"/>
          <w:szCs w:val="28"/>
          <w:lang w:eastAsia="lt-LT"/>
        </w:rPr>
        <w:t>PASIŪLYMAS</w:t>
      </w:r>
    </w:p>
    <w:p w:rsidR="00B26B1A" w:rsidRDefault="00C72CF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C72CF0">
        <w:rPr>
          <w:rFonts w:ascii="Calibri" w:eastAsia="Times New Roman" w:hAnsi="Calibri" w:cs="Calibri"/>
          <w:b/>
          <w:bCs/>
          <w:sz w:val="28"/>
          <w:szCs w:val="28"/>
          <w:lang w:eastAsia="en-GB"/>
        </w:rPr>
        <w:t>DURBĖS SKVERO DANGŲ PAPRASTOJO REMONTO DARBAI</w:t>
      </w:r>
    </w:p>
    <w:p w:rsidR="00C72CF0" w:rsidRPr="00624543" w:rsidRDefault="00C72CF0"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C72CF0" w:rsidRPr="00186167" w:rsidTr="00C72CF0">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C72CF0" w:rsidRPr="00186167" w:rsidRDefault="00C72CF0" w:rsidP="00083BB1">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Ūkio subjekto,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 pavadinimas</w:t>
            </w:r>
          </w:p>
        </w:tc>
        <w:tc>
          <w:tcPr>
            <w:tcW w:w="3686" w:type="dxa"/>
            <w:tcBorders>
              <w:top w:val="single" w:sz="4" w:space="0" w:color="000000"/>
              <w:left w:val="single" w:sz="4" w:space="0" w:color="000000"/>
              <w:bottom w:val="single" w:sz="4" w:space="0" w:color="000000"/>
              <w:right w:val="single" w:sz="4" w:space="0" w:color="000000"/>
            </w:tcBorders>
          </w:tcPr>
          <w:p w:rsidR="00C72CF0" w:rsidRPr="00C72CF0" w:rsidRDefault="00C72CF0" w:rsidP="00083BB1">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C72CF0" w:rsidRPr="00C72CF0" w:rsidRDefault="00C72CF0" w:rsidP="00083BB1">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72CF0" w:rsidRPr="00186167" w:rsidTr="00C72CF0">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C72CF0" w:rsidRPr="00186167" w:rsidRDefault="00C72CF0" w:rsidP="00083BB1">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Ūkio subjekto,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 adresas </w:t>
            </w:r>
          </w:p>
        </w:tc>
        <w:tc>
          <w:tcPr>
            <w:tcW w:w="3686" w:type="dxa"/>
            <w:tcBorders>
              <w:top w:val="single" w:sz="4" w:space="0" w:color="000000"/>
              <w:left w:val="single" w:sz="4" w:space="0" w:color="000000"/>
              <w:bottom w:val="single" w:sz="4" w:space="0" w:color="000000"/>
              <w:right w:val="single" w:sz="4" w:space="0" w:color="000000"/>
            </w:tcBorders>
          </w:tcPr>
          <w:p w:rsidR="00C72CF0" w:rsidRPr="00C72CF0" w:rsidRDefault="00C72CF0" w:rsidP="00083BB1">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72CF0" w:rsidRPr="00186167" w:rsidTr="00C72CF0">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C72CF0" w:rsidRPr="00186167" w:rsidRDefault="00C72CF0" w:rsidP="00083BB1">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 xml:space="preserve">Įsipareigojimų dalies pavadinimas, kuriai ketinama pasitelkti ūkio subjektą, kurio </w:t>
            </w:r>
            <w:proofErr w:type="spellStart"/>
            <w:r w:rsidRPr="00186167">
              <w:rPr>
                <w:rFonts w:ascii="Calibri" w:eastAsia="Times New Roman" w:hAnsi="Calibri" w:cs="Calibri"/>
                <w:b/>
                <w:color w:val="000000"/>
                <w:szCs w:val="24"/>
                <w:lang w:eastAsia="lt-LT"/>
              </w:rPr>
              <w:t>pajėgumais</w:t>
            </w:r>
            <w:proofErr w:type="spellEnd"/>
            <w:r w:rsidRPr="00186167">
              <w:rPr>
                <w:rFonts w:ascii="Calibri" w:eastAsia="Times New Roman" w:hAnsi="Calibri" w:cs="Calibri"/>
                <w:b/>
                <w:color w:val="000000"/>
                <w:szCs w:val="24"/>
                <w:lang w:eastAsia="lt-LT"/>
              </w:rPr>
              <w:t xml:space="preserve"> remiamasi</w:t>
            </w:r>
          </w:p>
        </w:tc>
        <w:tc>
          <w:tcPr>
            <w:tcW w:w="3686" w:type="dxa"/>
            <w:tcBorders>
              <w:top w:val="single" w:sz="4" w:space="0" w:color="000000"/>
              <w:left w:val="single" w:sz="4" w:space="0" w:color="000000"/>
              <w:bottom w:val="single" w:sz="4" w:space="0" w:color="000000"/>
              <w:right w:val="single" w:sz="4" w:space="0" w:color="000000"/>
            </w:tcBorders>
          </w:tcPr>
          <w:p w:rsidR="00C72CF0" w:rsidRPr="00C72CF0" w:rsidRDefault="00C72CF0" w:rsidP="00083BB1">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72CF0" w:rsidRPr="00186167" w:rsidTr="00C72CF0">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C72CF0" w:rsidRPr="00186167" w:rsidRDefault="00C72CF0" w:rsidP="00083BB1">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roofErr w:type="spellStart"/>
            <w:r w:rsidRPr="00186167">
              <w:rPr>
                <w:rFonts w:ascii="Calibri" w:eastAsia="Times New Roman" w:hAnsi="Calibri" w:cs="Calibri"/>
                <w:b/>
                <w:color w:val="000000"/>
                <w:szCs w:val="24"/>
                <w:lang w:eastAsia="lt-LT"/>
              </w:rPr>
              <w:t>Kvazisubtiekėjo</w:t>
            </w:r>
            <w:proofErr w:type="spellEnd"/>
            <w:r w:rsidRPr="00186167">
              <w:rPr>
                <w:rFonts w:ascii="Calibri" w:eastAsia="Times New Roman" w:hAnsi="Calibri" w:cs="Calibri"/>
                <w:b/>
                <w:color w:val="000000"/>
                <w:szCs w:val="24"/>
                <w:lang w:eastAsia="lt-LT"/>
              </w:rPr>
              <w:t xml:space="preserve"> pavadinimas</w:t>
            </w:r>
          </w:p>
          <w:p w:rsidR="00C72CF0" w:rsidRPr="00186167" w:rsidRDefault="00C72CF0" w:rsidP="00083BB1">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rsidR="00C72CF0" w:rsidRPr="00C72CF0" w:rsidRDefault="00C72CF0" w:rsidP="00083BB1">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C72CF0" w:rsidRPr="00186167" w:rsidTr="00C72CF0">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C72CF0" w:rsidRPr="00186167" w:rsidRDefault="00C72CF0" w:rsidP="00083BB1">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186167">
              <w:rPr>
                <w:rFonts w:ascii="Calibri" w:eastAsia="Times New Roman" w:hAnsi="Calibri" w:cs="Calibri"/>
                <w:b/>
                <w:color w:val="000000"/>
                <w:szCs w:val="24"/>
                <w:lang w:eastAsia="lt-LT"/>
              </w:rPr>
              <w:t>Subtiekėjo pavadinimas</w:t>
            </w:r>
          </w:p>
          <w:p w:rsidR="00C72CF0" w:rsidRPr="00186167" w:rsidRDefault="00C72CF0" w:rsidP="00083BB1">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p>
        </w:tc>
        <w:tc>
          <w:tcPr>
            <w:tcW w:w="3686" w:type="dxa"/>
            <w:tcBorders>
              <w:top w:val="single" w:sz="4" w:space="0" w:color="000000"/>
              <w:left w:val="single" w:sz="4" w:space="0" w:color="000000"/>
              <w:bottom w:val="single" w:sz="4" w:space="0" w:color="000000"/>
              <w:right w:val="single" w:sz="4" w:space="0" w:color="000000"/>
            </w:tcBorders>
          </w:tcPr>
          <w:p w:rsidR="00C72CF0" w:rsidRPr="00C72CF0" w:rsidRDefault="00C72CF0" w:rsidP="00083BB1">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72CF0" w:rsidRDefault="00C72CF0" w:rsidP="00523F66">
      <w:pPr>
        <w:spacing w:after="0" w:line="240" w:lineRule="auto"/>
        <w:ind w:left="142" w:firstLine="284"/>
        <w:jc w:val="both"/>
        <w:rPr>
          <w:rFonts w:ascii="Calibri" w:eastAsia="Arial Unicode MS" w:hAnsi="Calibri" w:cs="Calibri"/>
          <w:color w:val="00000A"/>
          <w:sz w:val="22"/>
        </w:rPr>
      </w:pPr>
    </w:p>
    <w:p w:rsidR="00C72CF0" w:rsidRDefault="00523F66" w:rsidP="00E73E20">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C72CF0" w:rsidRPr="0010374B" w:rsidTr="00083BB1">
        <w:trPr>
          <w:trHeight w:val="694"/>
        </w:trPr>
        <w:tc>
          <w:tcPr>
            <w:tcW w:w="5665" w:type="dxa"/>
            <w:shd w:val="clear" w:color="auto" w:fill="D9D9D9" w:themeFill="background1" w:themeFillShade="D9"/>
            <w:vAlign w:val="center"/>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c>
          <w:tcPr>
            <w:tcW w:w="1138" w:type="dxa"/>
            <w:shd w:val="clear" w:color="auto" w:fill="D9D9D9" w:themeFill="background1" w:themeFillShade="D9"/>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PVM</w:t>
            </w:r>
            <w:r>
              <w:rPr>
                <w:rFonts w:ascii="Calibri" w:eastAsia="Calibri" w:hAnsi="Calibri" w:cs="Calibri"/>
                <w:b/>
                <w:sz w:val="22"/>
              </w:rPr>
              <w:t xml:space="preserve"> </w:t>
            </w:r>
            <w:proofErr w:type="spellStart"/>
            <w:r>
              <w:rPr>
                <w:rFonts w:ascii="Calibri" w:eastAsia="Calibri" w:hAnsi="Calibri" w:cs="Calibri"/>
                <w:b/>
                <w:sz w:val="22"/>
              </w:rPr>
              <w:t>Eur</w:t>
            </w:r>
            <w:proofErr w:type="spellEnd"/>
          </w:p>
        </w:tc>
        <w:tc>
          <w:tcPr>
            <w:tcW w:w="1414" w:type="dxa"/>
            <w:shd w:val="clear" w:color="auto" w:fill="D9D9D9" w:themeFill="background1" w:themeFillShade="D9"/>
            <w:vAlign w:val="center"/>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p>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C72CF0" w:rsidRPr="0010374B" w:rsidTr="00083BB1">
        <w:tc>
          <w:tcPr>
            <w:tcW w:w="5665" w:type="dxa"/>
            <w:shd w:val="clear" w:color="auto" w:fill="auto"/>
            <w:vAlign w:val="center"/>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C72CF0" w:rsidRPr="0010374B" w:rsidRDefault="00C72CF0" w:rsidP="00083BB1">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C72CF0" w:rsidRPr="0010374B" w:rsidTr="003F640A">
        <w:trPr>
          <w:trHeight w:val="404"/>
        </w:trPr>
        <w:tc>
          <w:tcPr>
            <w:tcW w:w="5665" w:type="dxa"/>
            <w:shd w:val="clear" w:color="auto" w:fill="auto"/>
          </w:tcPr>
          <w:p w:rsidR="00C72CF0" w:rsidRPr="00437D94" w:rsidRDefault="00C72CF0" w:rsidP="00083BB1">
            <w:pPr>
              <w:spacing w:after="0" w:line="276" w:lineRule="auto"/>
              <w:jc w:val="both"/>
              <w:rPr>
                <w:rFonts w:ascii="Calibri" w:eastAsia="Calibri" w:hAnsi="Calibri" w:cs="Calibri"/>
                <w:b/>
                <w:sz w:val="22"/>
              </w:rPr>
            </w:pPr>
            <w:r w:rsidRPr="00C72CF0">
              <w:rPr>
                <w:rFonts w:ascii="Calibri" w:eastAsia="Times New Roman" w:hAnsi="Calibri" w:cs="Calibri"/>
                <w:b/>
                <w:sz w:val="22"/>
              </w:rPr>
              <w:t>Durbės skvero dangų paprastojo remonto darbai</w:t>
            </w:r>
          </w:p>
        </w:tc>
        <w:tc>
          <w:tcPr>
            <w:tcW w:w="1414" w:type="dxa"/>
          </w:tcPr>
          <w:p w:rsidR="00C72CF0" w:rsidRPr="0010374B" w:rsidRDefault="00C72CF0" w:rsidP="00083BB1">
            <w:pPr>
              <w:spacing w:after="0" w:line="276" w:lineRule="auto"/>
              <w:ind w:firstLine="709"/>
              <w:jc w:val="center"/>
              <w:rPr>
                <w:rFonts w:ascii="Calibri" w:eastAsia="Calibri" w:hAnsi="Calibri" w:cs="Calibri"/>
                <w:sz w:val="22"/>
              </w:rPr>
            </w:pPr>
          </w:p>
        </w:tc>
        <w:tc>
          <w:tcPr>
            <w:tcW w:w="1138" w:type="dxa"/>
          </w:tcPr>
          <w:p w:rsidR="00C72CF0" w:rsidRPr="0010374B" w:rsidRDefault="00C72CF0" w:rsidP="00083B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C72CF0" w:rsidRPr="0010374B" w:rsidRDefault="00C72CF0" w:rsidP="00083B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C72CF0" w:rsidRDefault="00C72CF0" w:rsidP="00DB6846">
      <w:pPr>
        <w:spacing w:after="0" w:line="240" w:lineRule="auto"/>
        <w:ind w:firstLine="567"/>
        <w:jc w:val="both"/>
        <w:rPr>
          <w:rFonts w:ascii="Calibri" w:eastAsia="Calibri" w:hAnsi="Calibri" w:cs="Calibri"/>
          <w:i/>
          <w:sz w:val="20"/>
          <w:szCs w:val="20"/>
        </w:rPr>
      </w:pPr>
    </w:p>
    <w:p w:rsidR="00C72CF0" w:rsidRPr="0010374B" w:rsidRDefault="00C72CF0"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72CF0" w:rsidRDefault="00C72CF0"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bookmarkStart w:id="20" w:name="_GoBack"/>
      <w:bookmarkEnd w:id="20"/>
      <w:r w:rsidRPr="0010374B">
        <w:rPr>
          <w:rFonts w:ascii="Calibri" w:eastAsia="Times New Roman" w:hAnsi="Calibri" w:cs="Calibri"/>
          <w:color w:val="000000"/>
          <w:sz w:val="22"/>
          <w:lang w:eastAsia="lt-LT"/>
        </w:rPr>
        <w:lastRenderedPageBreak/>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060563" w:rsidRDefault="00060563" w:rsidP="007A2FF4">
      <w:pPr>
        <w:suppressAutoHyphens/>
        <w:spacing w:after="0" w:line="240" w:lineRule="auto"/>
        <w:ind w:firstLine="567"/>
        <w:jc w:val="both"/>
        <w:rPr>
          <w:rFonts w:ascii="Calibri" w:eastAsia="Times New Roman" w:hAnsi="Calibri" w:cs="Calibri"/>
          <w:sz w:val="22"/>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w:t>
      </w:r>
      <w:r w:rsidR="00F611FC" w:rsidRPr="00F611FC">
        <w:rPr>
          <w:rFonts w:ascii="Calibri" w:eastAsia="Times New Roman" w:hAnsi="Calibri" w:cs="Calibri"/>
          <w:sz w:val="22"/>
        </w:rPr>
        <w:t xml:space="preserve">subtiekėjai, kurių </w:t>
      </w:r>
      <w:proofErr w:type="spellStart"/>
      <w:r w:rsidR="00F611FC" w:rsidRPr="00F611FC">
        <w:rPr>
          <w:rFonts w:ascii="Calibri" w:eastAsia="Times New Roman" w:hAnsi="Calibri" w:cs="Calibri"/>
          <w:sz w:val="22"/>
        </w:rPr>
        <w:t>pajėgumais</w:t>
      </w:r>
      <w:proofErr w:type="spellEnd"/>
      <w:r w:rsidR="00F611FC" w:rsidRPr="00F611FC">
        <w:rPr>
          <w:rFonts w:ascii="Calibri" w:eastAsia="Times New Roman" w:hAnsi="Calibri" w:cs="Calibri"/>
          <w:sz w:val="22"/>
        </w:rPr>
        <w:t xml:space="preserve"> </w:t>
      </w:r>
      <w:r w:rsidR="0057125D">
        <w:rPr>
          <w:rFonts w:ascii="Calibri" w:eastAsia="Times New Roman" w:hAnsi="Calibri" w:cs="Calibri"/>
          <w:sz w:val="22"/>
        </w:rPr>
        <w:t>dalyvis remiasi</w:t>
      </w:r>
      <w:r w:rsidR="00E73E20">
        <w:rPr>
          <w:rFonts w:ascii="Calibri" w:eastAsia="Times New Roman" w:hAnsi="Calibri" w:cs="Calibri"/>
          <w:sz w:val="22"/>
        </w:rPr>
        <w:t xml:space="preserve"> (jei dalyvis remsis)</w:t>
      </w:r>
      <w:r w:rsidR="00F611FC" w:rsidRPr="00F611FC">
        <w:rPr>
          <w:rFonts w:ascii="Calibri" w:eastAsia="Times New Roman" w:hAnsi="Calibri" w:cs="Calibri"/>
          <w:sz w:val="22"/>
        </w:rPr>
        <w:t xml:space="preserve">, </w:t>
      </w:r>
      <w:r w:rsidRPr="007A2FF4">
        <w:rPr>
          <w:rFonts w:ascii="Calibri" w:eastAsia="Times New Roman" w:hAnsi="Calibri" w:cs="Calibri"/>
          <w:sz w:val="22"/>
        </w:rPr>
        <w:t xml:space="preserve">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pašalinimo pagrindų nebuvimo</w:t>
      </w:r>
      <w:r w:rsidR="000755C4">
        <w:rPr>
          <w:rFonts w:ascii="Calibri" w:eastAsia="Times New Roman" w:hAnsi="Calibri" w:cs="Calibri"/>
          <w:sz w:val="22"/>
        </w:rPr>
        <w:t>, kvalifikacijos</w:t>
      </w:r>
      <w:r w:rsidR="00C96CB1">
        <w:rPr>
          <w:rFonts w:ascii="Calibri" w:eastAsia="Times New Roman" w:hAnsi="Calibri" w:cs="Calibri"/>
          <w:sz w:val="22"/>
        </w:rPr>
        <w:t xml:space="preserve"> </w:t>
      </w:r>
      <w:r w:rsidR="00386838">
        <w:rPr>
          <w:rFonts w:ascii="Calibri" w:eastAsia="Times New Roman" w:hAnsi="Calibri" w:cs="Calibri"/>
          <w:sz w:val="22"/>
        </w:rPr>
        <w:t xml:space="preserve"> ir kitus </w:t>
      </w:r>
      <w:r w:rsidRPr="007A2FF4">
        <w:rPr>
          <w:rFonts w:ascii="Calibri" w:eastAsia="Times New Roman" w:hAnsi="Calibri" w:cs="Calibri"/>
          <w:sz w:val="22"/>
        </w:rPr>
        <w:t>reikalavimus</w:t>
      </w:r>
      <w:r w:rsidR="00386838">
        <w:rPr>
          <w:rFonts w:ascii="Calibri" w:eastAsia="Times New Roman" w:hAnsi="Calibri" w:cs="Calibri"/>
          <w:sz w:val="22"/>
        </w:rPr>
        <w:t>.</w:t>
      </w:r>
      <w:r w:rsidRPr="007A2FF4">
        <w:rPr>
          <w:rFonts w:ascii="Calibri" w:eastAsia="Times New Roman" w:hAnsi="Calibri" w:cs="Calibri"/>
          <w:sz w:val="22"/>
        </w:rPr>
        <w:t xml:space="preserve"> </w:t>
      </w:r>
    </w:p>
    <w:p w:rsidR="00C72CF0" w:rsidRDefault="00C72CF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 w:val="22"/>
          <w:lang w:eastAsia="lt-LT"/>
        </w:rPr>
      </w:pPr>
    </w:p>
    <w:p w:rsidR="00523F66"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E73E20" w:rsidRDefault="00E73E2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C72CF0" w:rsidRPr="0010374B" w:rsidRDefault="00C72CF0"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A21122">
        <w:rPr>
          <w:rFonts w:ascii="Calibri" w:eastAsia="Calibri" w:hAnsi="Calibri" w:cs="Calibri"/>
          <w:sz w:val="21"/>
          <w:szCs w:val="21"/>
          <w:lang w:eastAsia="lt-LT"/>
        </w:rPr>
        <w:t>5</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Pr="00186167" w:rsidRDefault="000A3F59" w:rsidP="00E73E20">
      <w:pPr>
        <w:spacing w:line="276" w:lineRule="auto"/>
        <w:ind w:left="5103"/>
        <w:jc w:val="right"/>
        <w:rPr>
          <w:rFonts w:ascii="Calibri" w:eastAsia="Calibri" w:hAnsi="Calibri" w:cs="Arial"/>
          <w:sz w:val="21"/>
          <w:szCs w:val="21"/>
          <w:lang w:eastAsia="lt-LT"/>
        </w:rPr>
      </w:pPr>
      <w:r w:rsidRPr="00186167">
        <w:rPr>
          <w:rFonts w:ascii="Calibri" w:eastAsia="Calibri" w:hAnsi="Calibri" w:cs="Arial"/>
          <w:sz w:val="21"/>
          <w:szCs w:val="21"/>
          <w:lang w:eastAsia="lt-LT"/>
        </w:rPr>
        <w:lastRenderedPageBreak/>
        <w:t xml:space="preserve">Pirkimo </w:t>
      </w:r>
      <w:r w:rsidRPr="003649E3">
        <w:rPr>
          <w:rFonts w:ascii="Calibri" w:eastAsia="Calibri" w:hAnsi="Calibri" w:cs="Arial"/>
          <w:sz w:val="21"/>
          <w:szCs w:val="21"/>
          <w:lang w:eastAsia="lt-LT"/>
        </w:rPr>
        <w:t xml:space="preserve">sąlygų </w:t>
      </w:r>
      <w:r>
        <w:rPr>
          <w:rFonts w:ascii="Calibri" w:eastAsia="Calibri" w:hAnsi="Calibri" w:cs="Arial"/>
          <w:sz w:val="21"/>
          <w:szCs w:val="21"/>
          <w:lang w:eastAsia="lt-LT"/>
        </w:rPr>
        <w:t>6</w:t>
      </w:r>
      <w:r w:rsidRPr="003649E3">
        <w:rPr>
          <w:rFonts w:ascii="Calibri" w:eastAsia="Calibri" w:hAnsi="Calibri" w:cs="Arial"/>
          <w:sz w:val="21"/>
          <w:szCs w:val="21"/>
          <w:lang w:eastAsia="lt-LT"/>
        </w:rPr>
        <w:t xml:space="preserve"> priedas</w:t>
      </w:r>
      <w:r w:rsidRPr="00186167">
        <w:rPr>
          <w:rFonts w:ascii="Calibri" w:eastAsia="Calibri" w:hAnsi="Calibri" w:cs="Arial"/>
          <w:sz w:val="21"/>
          <w:szCs w:val="21"/>
          <w:lang w:eastAsia="lt-LT"/>
        </w:rPr>
        <w:t xml:space="preserve"> „Specialistų sąrašas“</w:t>
      </w:r>
    </w:p>
    <w:p w:rsidR="000A3F59" w:rsidRDefault="000A3F59" w:rsidP="000A3F59">
      <w:pPr>
        <w:spacing w:after="0" w:line="240" w:lineRule="auto"/>
        <w:jc w:val="center"/>
        <w:rPr>
          <w:rFonts w:ascii="Calibri" w:eastAsia="Times New Roman" w:hAnsi="Calibri" w:cs="Calibri"/>
          <w:b/>
          <w:bCs/>
          <w:sz w:val="28"/>
          <w:szCs w:val="28"/>
        </w:rPr>
      </w:pPr>
    </w:p>
    <w:p w:rsidR="000A3F59" w:rsidRPr="00186167" w:rsidRDefault="000A3F59" w:rsidP="000A3F59">
      <w:pPr>
        <w:spacing w:after="0" w:line="240" w:lineRule="auto"/>
        <w:jc w:val="center"/>
        <w:rPr>
          <w:rFonts w:ascii="Calibri" w:eastAsia="Times New Roman" w:hAnsi="Calibri" w:cs="Calibri"/>
          <w:b/>
          <w:bCs/>
          <w:sz w:val="28"/>
          <w:szCs w:val="28"/>
        </w:rPr>
      </w:pPr>
      <w:r w:rsidRPr="00186167">
        <w:rPr>
          <w:rFonts w:ascii="Calibri" w:eastAsia="Times New Roman" w:hAnsi="Calibri" w:cs="Calibri"/>
          <w:b/>
          <w:bCs/>
          <w:sz w:val="28"/>
          <w:szCs w:val="28"/>
        </w:rPr>
        <w:t>SPECIALISTŲ, KURIE BUS ATSAKINGI UŽ SUTARTIES VYKDYMĄ, SĄRAŠAS</w:t>
      </w:r>
    </w:p>
    <w:p w:rsidR="000A3F59" w:rsidRPr="00186167" w:rsidRDefault="000A3F59" w:rsidP="000A3F59">
      <w:pPr>
        <w:spacing w:after="0" w:line="240" w:lineRule="auto"/>
        <w:jc w:val="center"/>
        <w:rPr>
          <w:rFonts w:eastAsia="Times New Roman" w:cs="Times New Roman"/>
          <w:b/>
          <w:bCs/>
          <w:szCs w:val="24"/>
        </w:rPr>
      </w:pPr>
    </w:p>
    <w:p w:rsidR="000A3F59" w:rsidRPr="00186167" w:rsidRDefault="000A3F59" w:rsidP="000A3F59">
      <w:pPr>
        <w:spacing w:after="0" w:line="240" w:lineRule="auto"/>
        <w:ind w:firstLine="709"/>
        <w:jc w:val="both"/>
        <w:rPr>
          <w:rFonts w:ascii="Calibri" w:eastAsia="Times New Roman" w:hAnsi="Calibri" w:cs="Calibri"/>
          <w:b/>
          <w:bCs/>
          <w:sz w:val="22"/>
        </w:rPr>
      </w:pPr>
      <w:r w:rsidRPr="00186167">
        <w:rPr>
          <w:rFonts w:ascii="Calibri" w:eastAsia="Times New Roman" w:hAnsi="Calibri" w:cs="Calibri"/>
          <w:i/>
          <w:iCs/>
          <w:sz w:val="22"/>
        </w:rPr>
        <w:t xml:space="preserve">Taip pat atkreipiamas dėmesys, kad </w:t>
      </w:r>
      <w:r w:rsidRPr="00186167">
        <w:rPr>
          <w:rFonts w:ascii="Calibri" w:eastAsia="Times New Roman" w:hAnsi="Calibri" w:cs="Calibri"/>
          <w:b/>
          <w:bCs/>
          <w:i/>
          <w:iCs/>
          <w:sz w:val="22"/>
        </w:rPr>
        <w:t xml:space="preserve">jeigu tiekėjo pradiniuose kvalifikacijos duomenyse nurodytas specialistas yra tiekėjo darbuotojas ir jis neatitinka </w:t>
      </w:r>
      <w:r w:rsidRPr="00186167">
        <w:rPr>
          <w:rFonts w:ascii="Calibri" w:eastAsia="Times New Roman" w:hAnsi="Calibri" w:cs="Calibri"/>
          <w:i/>
          <w:iCs/>
          <w:sz w:val="22"/>
        </w:rPr>
        <w:t xml:space="preserve">pirkimo dokumentuose nustatyto kvalifikacinio reikalavimo, tokiu atveju laikoma, kad reikalavimo neatitinka pats tiekėjas, todėl reikalavimų neatitinkantį </w:t>
      </w:r>
      <w:r w:rsidRPr="00186167">
        <w:rPr>
          <w:rFonts w:ascii="Calibri" w:eastAsia="Times New Roman" w:hAnsi="Calibri" w:cs="Calibri"/>
          <w:b/>
          <w:bCs/>
          <w:i/>
          <w:iCs/>
          <w:sz w:val="22"/>
        </w:rPr>
        <w:t>specialistą keisti į kitą, naują</w:t>
      </w:r>
      <w:r w:rsidRPr="00186167">
        <w:rPr>
          <w:rFonts w:ascii="Calibri" w:eastAsia="Times New Roman" w:hAnsi="Calibri" w:cs="Calibri"/>
          <w:i/>
          <w:iCs/>
          <w:sz w:val="22"/>
        </w:rPr>
        <w:t xml:space="preserve"> (pradiniuose kvalifikacijos duomenyse nenurodytą), paties tiekėjo darbuotoją, kuris tą reikalavimą atitiktų, tiekėjas </w:t>
      </w:r>
      <w:r w:rsidRPr="00186167">
        <w:rPr>
          <w:rFonts w:ascii="Calibri" w:eastAsia="Times New Roman" w:hAnsi="Calibri" w:cs="Calibri"/>
          <w:b/>
          <w:bCs/>
          <w:i/>
          <w:iCs/>
          <w:sz w:val="22"/>
        </w:rPr>
        <w:t>negali</w:t>
      </w:r>
      <w:r w:rsidRPr="00186167">
        <w:rPr>
          <w:rFonts w:ascii="Calibri" w:eastAsia="Times New Roman" w:hAnsi="Calibri" w:cs="Calibri"/>
          <w:i/>
          <w:iCs/>
          <w:sz w:val="22"/>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186167">
        <w:rPr>
          <w:rFonts w:ascii="Calibri" w:eastAsia="Times New Roman" w:hAnsi="Calibri" w:cs="Calibri"/>
          <w:b/>
          <w:bCs/>
          <w:i/>
          <w:iCs/>
          <w:sz w:val="22"/>
        </w:rPr>
        <w:t xml:space="preserve"> dėl pasiūlymo atmetimo.</w:t>
      </w:r>
    </w:p>
    <w:p w:rsidR="000A3F59" w:rsidRPr="00186167" w:rsidRDefault="000A3F59" w:rsidP="000A3F59">
      <w:pPr>
        <w:spacing w:after="0" w:line="240" w:lineRule="auto"/>
        <w:rPr>
          <w:rFonts w:eastAsia="Times New Roman" w:cs="Times New Roman"/>
          <w:szCs w:val="24"/>
        </w:rPr>
      </w:pPr>
    </w:p>
    <w:tbl>
      <w:tblPr>
        <w:tblStyle w:val="Lentelstinklelis3"/>
        <w:tblW w:w="9776" w:type="dxa"/>
        <w:tblLook w:val="04A0" w:firstRow="1" w:lastRow="0" w:firstColumn="1" w:lastColumn="0" w:noHBand="0" w:noVBand="1"/>
      </w:tblPr>
      <w:tblGrid>
        <w:gridCol w:w="570"/>
        <w:gridCol w:w="2686"/>
        <w:gridCol w:w="3260"/>
        <w:gridCol w:w="3260"/>
      </w:tblGrid>
      <w:tr w:rsidR="000A3F59" w:rsidRPr="00186167" w:rsidTr="000A3F59">
        <w:tc>
          <w:tcPr>
            <w:tcW w:w="570"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Eil. Nr.</w:t>
            </w:r>
          </w:p>
        </w:tc>
        <w:tc>
          <w:tcPr>
            <w:tcW w:w="2686"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Specialisto vardas ir pavardė</w:t>
            </w:r>
          </w:p>
        </w:tc>
        <w:tc>
          <w:tcPr>
            <w:tcW w:w="3260"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 xml:space="preserve">Kokiu pagrindu specialistas yra pasitelkiamas </w:t>
            </w:r>
            <w:r w:rsidRPr="00186167">
              <w:rPr>
                <w:rFonts w:ascii="Calibri" w:hAnsi="Calibri" w:cs="Calibri"/>
                <w:sz w:val="22"/>
              </w:rPr>
              <w:t xml:space="preserve">(yra įdarbintas tiekėjo, ar jungtinės veiklos partnerio įmonėje, ar kito ūkio subjekto, kurio </w:t>
            </w:r>
            <w:proofErr w:type="spellStart"/>
            <w:r w:rsidRPr="00186167">
              <w:rPr>
                <w:rFonts w:ascii="Calibri" w:hAnsi="Calibri" w:cs="Calibri"/>
                <w:sz w:val="22"/>
              </w:rPr>
              <w:t>pajėgumais</w:t>
            </w:r>
            <w:proofErr w:type="spellEnd"/>
            <w:r w:rsidRPr="00186167">
              <w:rPr>
                <w:rFonts w:ascii="Calibri" w:hAnsi="Calibri" w:cs="Calibri"/>
                <w:sz w:val="22"/>
              </w:rPr>
              <w:t xml:space="preserve"> remiasi tiekėjas, planuojamas įdarbinti laimėjus konkursą)</w:t>
            </w:r>
          </w:p>
          <w:p w:rsidR="000A3F59" w:rsidRPr="00186167" w:rsidRDefault="000A3F59" w:rsidP="000A3F59">
            <w:pPr>
              <w:jc w:val="center"/>
              <w:rPr>
                <w:rFonts w:ascii="Calibri" w:hAnsi="Calibri" w:cs="Calibri"/>
                <w:b/>
                <w:bCs/>
                <w:sz w:val="22"/>
              </w:rPr>
            </w:pPr>
          </w:p>
        </w:tc>
        <w:tc>
          <w:tcPr>
            <w:tcW w:w="3260" w:type="dxa"/>
            <w:vAlign w:val="center"/>
          </w:tcPr>
          <w:p w:rsidR="000A3F59" w:rsidRPr="00186167" w:rsidRDefault="000A3F59" w:rsidP="000A3F59">
            <w:pPr>
              <w:jc w:val="center"/>
              <w:rPr>
                <w:rFonts w:ascii="Calibri" w:hAnsi="Calibri" w:cs="Calibri"/>
                <w:b/>
                <w:bCs/>
                <w:sz w:val="22"/>
              </w:rPr>
            </w:pPr>
            <w:r w:rsidRPr="00186167">
              <w:rPr>
                <w:rFonts w:ascii="Calibri" w:hAnsi="Calibri" w:cs="Calibri"/>
                <w:b/>
                <w:bCs/>
                <w:sz w:val="22"/>
              </w:rPr>
              <w:t>Specialisto kvalifikacijos atestato numeris</w:t>
            </w:r>
          </w:p>
          <w:p w:rsidR="000A3F59" w:rsidRPr="00186167" w:rsidRDefault="000A3F59" w:rsidP="000A3F59">
            <w:pPr>
              <w:jc w:val="center"/>
              <w:rPr>
                <w:rFonts w:ascii="Calibri" w:hAnsi="Calibri" w:cs="Calibri"/>
                <w:b/>
                <w:bCs/>
                <w:sz w:val="22"/>
              </w:rPr>
            </w:pPr>
            <w:r w:rsidRPr="00186167">
              <w:rPr>
                <w:rFonts w:ascii="Calibri" w:hAnsi="Calibri" w:cs="Calibri"/>
                <w:i/>
                <w:iCs/>
                <w:sz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0A3F59" w:rsidRPr="00186167" w:rsidTr="000A3F59">
        <w:tc>
          <w:tcPr>
            <w:tcW w:w="570" w:type="dxa"/>
            <w:vAlign w:val="center"/>
          </w:tcPr>
          <w:p w:rsidR="000A3F59" w:rsidRPr="00186167" w:rsidRDefault="000A3F59" w:rsidP="000A3F59">
            <w:pPr>
              <w:jc w:val="center"/>
              <w:rPr>
                <w:rFonts w:ascii="Calibri" w:hAnsi="Calibri" w:cs="Calibri"/>
                <w:sz w:val="22"/>
              </w:rPr>
            </w:pPr>
          </w:p>
        </w:tc>
        <w:tc>
          <w:tcPr>
            <w:tcW w:w="2686"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i/>
                <w:iCs/>
                <w:sz w:val="22"/>
              </w:rPr>
            </w:pPr>
          </w:p>
        </w:tc>
      </w:tr>
      <w:tr w:rsidR="000A3F59" w:rsidRPr="00186167" w:rsidTr="000A3F59">
        <w:tc>
          <w:tcPr>
            <w:tcW w:w="570" w:type="dxa"/>
            <w:vAlign w:val="center"/>
          </w:tcPr>
          <w:p w:rsidR="000A3F59" w:rsidRPr="00186167" w:rsidRDefault="000A3F59" w:rsidP="000A3F59">
            <w:pPr>
              <w:rPr>
                <w:rFonts w:ascii="Calibri" w:hAnsi="Calibri" w:cs="Calibri"/>
                <w:sz w:val="22"/>
              </w:rPr>
            </w:pPr>
          </w:p>
        </w:tc>
        <w:tc>
          <w:tcPr>
            <w:tcW w:w="2686"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sz w:val="22"/>
              </w:rPr>
            </w:pPr>
          </w:p>
        </w:tc>
        <w:tc>
          <w:tcPr>
            <w:tcW w:w="3260" w:type="dxa"/>
            <w:vAlign w:val="center"/>
          </w:tcPr>
          <w:p w:rsidR="000A3F59" w:rsidRPr="00186167" w:rsidRDefault="000A3F59" w:rsidP="000A3F59">
            <w:pPr>
              <w:jc w:val="center"/>
              <w:rPr>
                <w:rFonts w:ascii="Calibri" w:hAnsi="Calibri" w:cs="Calibri"/>
                <w:sz w:val="22"/>
              </w:rPr>
            </w:pPr>
          </w:p>
        </w:tc>
      </w:tr>
    </w:tbl>
    <w:p w:rsidR="000A3F59" w:rsidRPr="00186167" w:rsidRDefault="000A3F59" w:rsidP="000A3F59">
      <w:pPr>
        <w:tabs>
          <w:tab w:val="left" w:pos="347"/>
          <w:tab w:val="left" w:pos="1665"/>
        </w:tabs>
        <w:spacing w:after="0" w:line="240" w:lineRule="auto"/>
        <w:ind w:firstLine="709"/>
        <w:jc w:val="both"/>
        <w:rPr>
          <w:rFonts w:eastAsia="Times New Roman" w:cs="Times New Roman"/>
          <w:b/>
          <w:i/>
          <w:iCs/>
          <w:szCs w:val="24"/>
        </w:rPr>
      </w:pP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b/>
          <w:i/>
          <w:iCs/>
          <w:sz w:val="22"/>
        </w:rPr>
      </w:pPr>
      <w:r w:rsidRPr="00186167">
        <w:rPr>
          <w:rFonts w:ascii="Calibri" w:eastAsia="Times New Roman" w:hAnsi="Calibri" w:cs="Calibri"/>
          <w:b/>
          <w:i/>
          <w:iCs/>
          <w:sz w:val="22"/>
        </w:rPr>
        <w:t>Pastabos:</w:t>
      </w: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i/>
          <w:sz w:val="22"/>
        </w:rPr>
      </w:pPr>
      <w:r w:rsidRPr="00186167">
        <w:rPr>
          <w:rFonts w:ascii="Calibri" w:eastAsia="Times New Roman" w:hAnsi="Calibri" w:cs="Calibri"/>
          <w:b/>
          <w:i/>
          <w:iCs/>
          <w:sz w:val="22"/>
        </w:rPr>
        <w:t xml:space="preserve">- </w:t>
      </w:r>
      <w:r w:rsidRPr="00186167">
        <w:rPr>
          <w:rFonts w:ascii="Calibri" w:eastAsia="Times New Roman" w:hAnsi="Calibri" w:cs="Calibri"/>
          <w:i/>
          <w:iCs/>
          <w:sz w:val="22"/>
        </w:rPr>
        <w:t>Sutartį galės vykdyti tik nust</w:t>
      </w:r>
      <w:r w:rsidRPr="00186167">
        <w:rPr>
          <w:rFonts w:ascii="Calibri" w:eastAsia="Times New Roman" w:hAnsi="Calibri" w:cs="Calibri"/>
          <w:i/>
          <w:sz w:val="22"/>
        </w:rPr>
        <w:t>atytus kvalifikacijos reikalavimus atitinkantys specialistai;</w:t>
      </w: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bCs/>
          <w:i/>
          <w:sz w:val="22"/>
        </w:rPr>
      </w:pPr>
      <w:r w:rsidRPr="00186167">
        <w:rPr>
          <w:rFonts w:ascii="Calibri" w:eastAsia="Times New Roman" w:hAnsi="Calibri" w:cs="Calibri"/>
          <w:i/>
          <w:sz w:val="22"/>
        </w:rPr>
        <w:t xml:space="preserve">- </w:t>
      </w:r>
      <w:r w:rsidRPr="00186167">
        <w:rPr>
          <w:rFonts w:ascii="Calibri" w:eastAsia="Times New Roman" w:hAnsi="Calibri" w:cs="Calibri"/>
          <w:bCs/>
          <w:i/>
          <w:iCs/>
          <w:sz w:val="22"/>
        </w:rPr>
        <w:t xml:space="preserve">jei kvalifikacija yra grindžiama nurodant specialistą, kuris nėra tiekėjo ar ūkio subjekto, kurio </w:t>
      </w:r>
      <w:proofErr w:type="spellStart"/>
      <w:r w:rsidRPr="00186167">
        <w:rPr>
          <w:rFonts w:ascii="Calibri" w:eastAsia="Times New Roman" w:hAnsi="Calibri" w:cs="Calibri"/>
          <w:bCs/>
          <w:i/>
          <w:iCs/>
          <w:sz w:val="22"/>
        </w:rPr>
        <w:t>pajėgumais</w:t>
      </w:r>
      <w:proofErr w:type="spellEnd"/>
      <w:r w:rsidRPr="00186167">
        <w:rPr>
          <w:rFonts w:ascii="Calibri" w:eastAsia="Times New Roman" w:hAnsi="Calibri" w:cs="Calibri"/>
          <w:bCs/>
          <w:i/>
          <w:iCs/>
          <w:sz w:val="22"/>
        </w:rPr>
        <w:t xml:space="preserve"> remiamasi, darbuotojas, tačiau yra ketinamas įdarbinti, </w:t>
      </w:r>
      <w:r w:rsidRPr="00186167">
        <w:rPr>
          <w:rFonts w:ascii="Calibri" w:eastAsia="Times New Roman" w:hAnsi="Calibri" w:cs="Calibri"/>
          <w:bCs/>
          <w:i/>
          <w:sz w:val="22"/>
        </w:rPr>
        <w:t>jei pasiūlymas bus pripažintas laimėjusiu</w:t>
      </w:r>
      <w:r w:rsidRPr="00186167">
        <w:rPr>
          <w:rFonts w:ascii="Calibri" w:eastAsia="Times New Roman" w:hAnsi="Calibri" w:cs="Calibri"/>
          <w:bCs/>
          <w:i/>
          <w:iCs/>
          <w:sz w:val="22"/>
        </w:rPr>
        <w:t xml:space="preserve">, tokiu atveju specialistas turi būti išviešintas pasiūlyme kaip </w:t>
      </w:r>
      <w:proofErr w:type="spellStart"/>
      <w:r w:rsidRPr="00186167">
        <w:rPr>
          <w:rFonts w:ascii="Calibri" w:eastAsia="Times New Roman" w:hAnsi="Calibri" w:cs="Calibri"/>
          <w:bCs/>
          <w:i/>
          <w:iCs/>
          <w:sz w:val="22"/>
        </w:rPr>
        <w:t>kvazisubtiekėjas</w:t>
      </w:r>
      <w:proofErr w:type="spellEnd"/>
      <w:r w:rsidRPr="00186167">
        <w:rPr>
          <w:rFonts w:ascii="Calibri" w:eastAsia="Times New Roman" w:hAnsi="Calibri" w:cs="Calibri"/>
          <w:bCs/>
          <w:i/>
          <w:sz w:val="22"/>
        </w:rPr>
        <w:t>;</w:t>
      </w:r>
    </w:p>
    <w:p w:rsidR="000A3F59" w:rsidRPr="00186167" w:rsidRDefault="000A3F59" w:rsidP="000A3F59">
      <w:pPr>
        <w:tabs>
          <w:tab w:val="left" w:pos="347"/>
          <w:tab w:val="left" w:pos="1665"/>
        </w:tabs>
        <w:spacing w:after="0" w:line="240" w:lineRule="auto"/>
        <w:ind w:firstLine="709"/>
        <w:jc w:val="both"/>
        <w:rPr>
          <w:rFonts w:ascii="Calibri" w:eastAsia="Times New Roman" w:hAnsi="Calibri" w:cs="Calibri"/>
          <w:bCs/>
          <w:i/>
          <w:sz w:val="22"/>
        </w:rPr>
      </w:pPr>
    </w:p>
    <w:p w:rsidR="000A3F59" w:rsidRDefault="000A3F59" w:rsidP="00641CDB">
      <w:pPr>
        <w:rPr>
          <w:rFonts w:ascii="Calibri" w:eastAsia="Calibri" w:hAnsi="Calibri" w:cs="Calibri"/>
          <w:szCs w:val="24"/>
          <w:lang w:eastAsia="lt-LT"/>
        </w:rPr>
      </w:pPr>
    </w:p>
    <w:p w:rsidR="000A3F59" w:rsidRDefault="000A3F59" w:rsidP="00641CDB">
      <w:pPr>
        <w:rPr>
          <w:rFonts w:ascii="Calibri" w:eastAsia="Calibri" w:hAnsi="Calibri" w:cs="Calibri"/>
          <w:szCs w:val="24"/>
          <w:lang w:eastAsia="lt-LT"/>
        </w:rPr>
      </w:pPr>
    </w:p>
    <w:p w:rsidR="000A3F59" w:rsidRPr="00F16DA8" w:rsidRDefault="000A3F59" w:rsidP="00641CDB">
      <w:pPr>
        <w:rPr>
          <w:rFonts w:ascii="Calibri" w:eastAsia="Calibri" w:hAnsi="Calibri" w:cs="Calibri"/>
          <w:szCs w:val="24"/>
          <w:lang w:eastAsia="lt-LT"/>
        </w:rPr>
      </w:pPr>
    </w:p>
    <w:sectPr w:rsidR="000A3F5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7AD" w:rsidRDefault="009147AD" w:rsidP="00BA5CAD">
      <w:pPr>
        <w:spacing w:after="0" w:line="240" w:lineRule="auto"/>
      </w:pPr>
      <w:r>
        <w:separator/>
      </w:r>
    </w:p>
  </w:endnote>
  <w:endnote w:type="continuationSeparator" w:id="0">
    <w:p w:rsidR="009147AD" w:rsidRDefault="009147AD"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3A4" w:rsidRDefault="00E903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7AD" w:rsidRDefault="009147AD" w:rsidP="00BA5CAD">
      <w:pPr>
        <w:spacing w:after="0" w:line="240" w:lineRule="auto"/>
      </w:pPr>
      <w:r>
        <w:separator/>
      </w:r>
    </w:p>
  </w:footnote>
  <w:footnote w:type="continuationSeparator" w:id="0">
    <w:p w:rsidR="009147AD" w:rsidRDefault="009147AD"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7275"/>
    <w:multiLevelType w:val="hybridMultilevel"/>
    <w:tmpl w:val="ABA08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C02782F"/>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6" w15:restartNumberingAfterBreak="0">
    <w:nsid w:val="31595379"/>
    <w:multiLevelType w:val="hybridMultilevel"/>
    <w:tmpl w:val="9A0E9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544B4"/>
    <w:multiLevelType w:val="hybridMultilevel"/>
    <w:tmpl w:val="CBB6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DF0DE7"/>
    <w:multiLevelType w:val="hybridMultilevel"/>
    <w:tmpl w:val="2E6C48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1"/>
  </w:num>
  <w:num w:numId="4">
    <w:abstractNumId w:val="9"/>
  </w:num>
  <w:num w:numId="5">
    <w:abstractNumId w:val="3"/>
  </w:num>
  <w:num w:numId="6">
    <w:abstractNumId w:val="8"/>
  </w:num>
  <w:num w:numId="7">
    <w:abstractNumId w:val="1"/>
  </w:num>
  <w:num w:numId="8">
    <w:abstractNumId w:val="14"/>
  </w:num>
  <w:num w:numId="9">
    <w:abstractNumId w:val="12"/>
  </w:num>
  <w:num w:numId="10">
    <w:abstractNumId w:val="10"/>
  </w:num>
  <w:num w:numId="11">
    <w:abstractNumId w:val="7"/>
  </w:num>
  <w:num w:numId="12">
    <w:abstractNumId w:val="0"/>
  </w:num>
  <w:num w:numId="13">
    <w:abstractNumId w:val="6"/>
  </w:num>
  <w:num w:numId="14">
    <w:abstractNumId w:val="13"/>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0563"/>
    <w:rsid w:val="00067BA0"/>
    <w:rsid w:val="0007145D"/>
    <w:rsid w:val="000755C4"/>
    <w:rsid w:val="000A0CD1"/>
    <w:rsid w:val="000A3F59"/>
    <w:rsid w:val="000B1401"/>
    <w:rsid w:val="000B7A7D"/>
    <w:rsid w:val="000C1FDA"/>
    <w:rsid w:val="000D7B99"/>
    <w:rsid w:val="000E3A02"/>
    <w:rsid w:val="0010374B"/>
    <w:rsid w:val="00114273"/>
    <w:rsid w:val="00114F08"/>
    <w:rsid w:val="00135E49"/>
    <w:rsid w:val="0015163C"/>
    <w:rsid w:val="001647C4"/>
    <w:rsid w:val="00190FC2"/>
    <w:rsid w:val="0019155D"/>
    <w:rsid w:val="001C060E"/>
    <w:rsid w:val="001C50FF"/>
    <w:rsid w:val="001C682A"/>
    <w:rsid w:val="001F0D79"/>
    <w:rsid w:val="001F39B4"/>
    <w:rsid w:val="00203941"/>
    <w:rsid w:val="00215353"/>
    <w:rsid w:val="002340C7"/>
    <w:rsid w:val="00262266"/>
    <w:rsid w:val="00283F79"/>
    <w:rsid w:val="002B6E71"/>
    <w:rsid w:val="002B748B"/>
    <w:rsid w:val="002F478F"/>
    <w:rsid w:val="002F6281"/>
    <w:rsid w:val="003141B0"/>
    <w:rsid w:val="00314BC8"/>
    <w:rsid w:val="003169F8"/>
    <w:rsid w:val="00325396"/>
    <w:rsid w:val="00345234"/>
    <w:rsid w:val="00352E7F"/>
    <w:rsid w:val="00353832"/>
    <w:rsid w:val="00355133"/>
    <w:rsid w:val="00367ACA"/>
    <w:rsid w:val="00370600"/>
    <w:rsid w:val="00386838"/>
    <w:rsid w:val="003961C6"/>
    <w:rsid w:val="003B58E5"/>
    <w:rsid w:val="003E0994"/>
    <w:rsid w:val="003E3F12"/>
    <w:rsid w:val="003F640A"/>
    <w:rsid w:val="00405FC1"/>
    <w:rsid w:val="004351D0"/>
    <w:rsid w:val="00437D94"/>
    <w:rsid w:val="00456BF3"/>
    <w:rsid w:val="004833B2"/>
    <w:rsid w:val="00486AD7"/>
    <w:rsid w:val="004A1BBE"/>
    <w:rsid w:val="004A60D1"/>
    <w:rsid w:val="004C6534"/>
    <w:rsid w:val="00505A9A"/>
    <w:rsid w:val="00523F66"/>
    <w:rsid w:val="005263B4"/>
    <w:rsid w:val="005269E1"/>
    <w:rsid w:val="0053312B"/>
    <w:rsid w:val="005340E6"/>
    <w:rsid w:val="0053661B"/>
    <w:rsid w:val="00542496"/>
    <w:rsid w:val="00546D1E"/>
    <w:rsid w:val="005619DB"/>
    <w:rsid w:val="005650E0"/>
    <w:rsid w:val="00570C7D"/>
    <w:rsid w:val="0057125D"/>
    <w:rsid w:val="00586269"/>
    <w:rsid w:val="005B5F15"/>
    <w:rsid w:val="005C6D5F"/>
    <w:rsid w:val="005E1DEB"/>
    <w:rsid w:val="005E2D86"/>
    <w:rsid w:val="005F495A"/>
    <w:rsid w:val="0060746E"/>
    <w:rsid w:val="00624543"/>
    <w:rsid w:val="00630324"/>
    <w:rsid w:val="00641CDB"/>
    <w:rsid w:val="00670CF1"/>
    <w:rsid w:val="006F5CDC"/>
    <w:rsid w:val="00766AA6"/>
    <w:rsid w:val="007A2FF4"/>
    <w:rsid w:val="007A5845"/>
    <w:rsid w:val="007B214A"/>
    <w:rsid w:val="00817D67"/>
    <w:rsid w:val="00821BB7"/>
    <w:rsid w:val="00844C81"/>
    <w:rsid w:val="00847CE1"/>
    <w:rsid w:val="008D24D0"/>
    <w:rsid w:val="008E18D3"/>
    <w:rsid w:val="0090135C"/>
    <w:rsid w:val="00904168"/>
    <w:rsid w:val="009147AD"/>
    <w:rsid w:val="009241B0"/>
    <w:rsid w:val="00931674"/>
    <w:rsid w:val="009401D5"/>
    <w:rsid w:val="00941CCB"/>
    <w:rsid w:val="00943FFA"/>
    <w:rsid w:val="00A15F72"/>
    <w:rsid w:val="00A21122"/>
    <w:rsid w:val="00A64C9E"/>
    <w:rsid w:val="00AB1A57"/>
    <w:rsid w:val="00AC0FA0"/>
    <w:rsid w:val="00AC1903"/>
    <w:rsid w:val="00AC32CE"/>
    <w:rsid w:val="00AC4F27"/>
    <w:rsid w:val="00AC5271"/>
    <w:rsid w:val="00AC72CB"/>
    <w:rsid w:val="00AE2D72"/>
    <w:rsid w:val="00B059A3"/>
    <w:rsid w:val="00B26B1A"/>
    <w:rsid w:val="00B665E7"/>
    <w:rsid w:val="00B82585"/>
    <w:rsid w:val="00B87F1B"/>
    <w:rsid w:val="00B90411"/>
    <w:rsid w:val="00BA5CAD"/>
    <w:rsid w:val="00BC7595"/>
    <w:rsid w:val="00C2282D"/>
    <w:rsid w:val="00C240F7"/>
    <w:rsid w:val="00C31CB2"/>
    <w:rsid w:val="00C31E9D"/>
    <w:rsid w:val="00C548F9"/>
    <w:rsid w:val="00C603D5"/>
    <w:rsid w:val="00C64111"/>
    <w:rsid w:val="00C72CF0"/>
    <w:rsid w:val="00C75436"/>
    <w:rsid w:val="00C96CB1"/>
    <w:rsid w:val="00CD5286"/>
    <w:rsid w:val="00CD7315"/>
    <w:rsid w:val="00CE3269"/>
    <w:rsid w:val="00D01E63"/>
    <w:rsid w:val="00D861E4"/>
    <w:rsid w:val="00DB0083"/>
    <w:rsid w:val="00DB6846"/>
    <w:rsid w:val="00DC3E91"/>
    <w:rsid w:val="00E2561D"/>
    <w:rsid w:val="00E73D55"/>
    <w:rsid w:val="00E73E20"/>
    <w:rsid w:val="00E903A4"/>
    <w:rsid w:val="00E97848"/>
    <w:rsid w:val="00EA14B0"/>
    <w:rsid w:val="00EC3B7E"/>
    <w:rsid w:val="00ED3A27"/>
    <w:rsid w:val="00EE47D1"/>
    <w:rsid w:val="00EF66F3"/>
    <w:rsid w:val="00F12730"/>
    <w:rsid w:val="00F16B1E"/>
    <w:rsid w:val="00F16DA8"/>
    <w:rsid w:val="00F33EF0"/>
    <w:rsid w:val="00F60DFA"/>
    <w:rsid w:val="00F611FC"/>
    <w:rsid w:val="00F70069"/>
    <w:rsid w:val="00F751F6"/>
    <w:rsid w:val="00F80EA9"/>
    <w:rsid w:val="00FA3595"/>
    <w:rsid w:val="00FC0872"/>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D01E6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0A3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0A3F59"/>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3B8E8A01F240E7A6A38B0447F96F5B"/>
        <w:category>
          <w:name w:val="Bendrosios nuostatos"/>
          <w:gallery w:val="placeholder"/>
        </w:category>
        <w:types>
          <w:type w:val="bbPlcHdr"/>
        </w:types>
        <w:behaviors>
          <w:behavior w:val="content"/>
        </w:behaviors>
        <w:guid w:val="{08FB7EA4-1E3B-45C7-A0D5-3F5E922F5A73}"/>
      </w:docPartPr>
      <w:docPartBody>
        <w:p w:rsidR="00C96E94" w:rsidRDefault="00C96E9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087"/>
    <w:rsid w:val="00345586"/>
    <w:rsid w:val="00897087"/>
    <w:rsid w:val="00BC2F22"/>
    <w:rsid w:val="00C96E94"/>
    <w:rsid w:val="00D6079B"/>
    <w:rsid w:val="00D806F4"/>
    <w:rsid w:val="00F41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1105</TotalTime>
  <Pages>11</Pages>
  <Words>12430</Words>
  <Characters>7086</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42</cp:revision>
  <cp:lastPrinted>2024-09-11T13:11:00Z</cp:lastPrinted>
  <dcterms:created xsi:type="dcterms:W3CDTF">2024-03-13T14:50:00Z</dcterms:created>
  <dcterms:modified xsi:type="dcterms:W3CDTF">2025-09-11T12:14:00Z</dcterms:modified>
</cp:coreProperties>
</file>